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E1E7C">
      <w:r>
        <w:rPr>
          <w:noProof/>
          <w:lang w:eastAsia="fr-FR"/>
        </w:rPr>
        <w:drawing>
          <wp:anchor distT="0" distB="0" distL="114300" distR="114300" simplePos="0" relativeHeight="251657216" behindDoc="1" locked="0" layoutInCell="1" allowOverlap="1">
            <wp:simplePos x="0" y="0"/>
            <wp:positionH relativeFrom="column">
              <wp:posOffset>-152400</wp:posOffset>
            </wp:positionH>
            <wp:positionV relativeFrom="paragraph">
              <wp:posOffset>0</wp:posOffset>
            </wp:positionV>
            <wp:extent cx="1213485" cy="1213485"/>
            <wp:effectExtent l="19050" t="0" r="5715" b="0"/>
            <wp:wrapTight wrapText="bothSides">
              <wp:wrapPolygon edited="0">
                <wp:start x="-339" y="0"/>
                <wp:lineTo x="-339" y="21363"/>
                <wp:lineTo x="21702" y="21363"/>
                <wp:lineTo x="21702" y="0"/>
                <wp:lineTo x="-339" y="0"/>
              </wp:wrapPolygon>
            </wp:wrapTight>
            <wp:docPr id="2" name="Image 2" descr="LOGO CDS91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DS91 couleur"/>
                    <pic:cNvPicPr>
                      <a:picLocks noChangeAspect="1" noChangeArrowheads="1"/>
                    </pic:cNvPicPr>
                  </pic:nvPicPr>
                  <pic:blipFill>
                    <a:blip r:embed="rId5" cstate="print"/>
                    <a:srcRect/>
                    <a:stretch>
                      <a:fillRect/>
                    </a:stretch>
                  </pic:blipFill>
                  <pic:spPr bwMode="auto">
                    <a:xfrm>
                      <a:off x="0" y="0"/>
                      <a:ext cx="1213485" cy="1213485"/>
                    </a:xfrm>
                    <a:prstGeom prst="rect">
                      <a:avLst/>
                    </a:prstGeom>
                    <a:noFill/>
                    <a:ln w="9525">
                      <a:noFill/>
                      <a:miter lim="800000"/>
                      <a:headEnd/>
                      <a:tailEnd/>
                    </a:ln>
                  </pic:spPr>
                </pic:pic>
              </a:graphicData>
            </a:graphic>
          </wp:anchor>
        </w:drawing>
      </w:r>
    </w:p>
    <w:p w:rsidR="00000000" w:rsidRDefault="00141173"/>
    <w:p w:rsidR="00000000" w:rsidRDefault="00141173">
      <w:r>
        <w:rPr>
          <w:noProof/>
          <w:lang w:eastAsia="fr-FR"/>
        </w:rPr>
        <w:pict>
          <v:shapetype id="_x0000_t202" coordsize="21600,21600" o:spt="202" path="m,l,21600r21600,l21600,xe">
            <v:stroke joinstyle="miter"/>
            <v:path gradientshapeok="t" o:connecttype="rect"/>
          </v:shapetype>
          <v:shape id="_x0000_s1027" type="#_x0000_t202" style="position:absolute;margin-left:102pt;margin-top:0;width:181.4pt;height:143.2pt;z-index:-251658240;mso-width-percent:400;mso-height-percent:200;mso-position-horizontal-relative:margin;mso-position-vertical-relative:margin;mso-width-percent:400;mso-height-percent:200;mso-width-relative:margin;mso-height-relative:margin" stroked="f">
            <v:textbox>
              <w:txbxContent>
                <w:p w:rsidR="00000000" w:rsidRDefault="00141173">
                  <w:pPr>
                    <w:pStyle w:val="Organisation"/>
                    <w:rPr>
                      <w:rFonts w:ascii="Calibri" w:hAnsi="Calibri"/>
                      <w:b/>
                      <w:sz w:val="28"/>
                      <w:szCs w:val="28"/>
                    </w:rPr>
                  </w:pPr>
                  <w:r>
                    <w:rPr>
                      <w:rFonts w:ascii="Calibri" w:hAnsi="Calibri"/>
                      <w:b/>
                      <w:sz w:val="28"/>
                      <w:szCs w:val="28"/>
                    </w:rPr>
                    <w:t>C.D.S. 91</w:t>
                  </w:r>
                </w:p>
                <w:p w:rsidR="00000000" w:rsidRDefault="00141173">
                  <w:pPr>
                    <w:pStyle w:val="Lgende"/>
                    <w:rPr>
                      <w:rFonts w:ascii="Calibri" w:hAnsi="Calibri"/>
                      <w:sz w:val="28"/>
                      <w:szCs w:val="28"/>
                    </w:rPr>
                  </w:pPr>
                  <w:r>
                    <w:rPr>
                      <w:rFonts w:ascii="Calibri" w:hAnsi="Calibri"/>
                      <w:sz w:val="28"/>
                      <w:szCs w:val="28"/>
                    </w:rPr>
                    <w:t>COMITÉ DÉPARTEMENTAL DE SPÉLÉOLOGIE DE L’ESSONNE</w:t>
                  </w:r>
                </w:p>
                <w:p w:rsidR="00000000" w:rsidRDefault="00141173">
                  <w:pPr>
                    <w:jc w:val="center"/>
                    <w:rPr>
                      <w:rFonts w:ascii="Calibri" w:hAnsi="Calibri"/>
                      <w:sz w:val="28"/>
                      <w:szCs w:val="28"/>
                    </w:rPr>
                  </w:pPr>
                  <w:r>
                    <w:rPr>
                      <w:rFonts w:ascii="Calibri" w:hAnsi="Calibri"/>
                      <w:sz w:val="28"/>
                      <w:szCs w:val="28"/>
                    </w:rPr>
                    <w:t>MJC, centre Gérard BLOTNIKAS</w:t>
                  </w:r>
                  <w:r>
                    <w:rPr>
                      <w:rFonts w:ascii="Calibri" w:hAnsi="Calibri"/>
                      <w:sz w:val="28"/>
                      <w:szCs w:val="28"/>
                    </w:rPr>
                    <w:br/>
                    <w:t>18, rue P. Mendès France</w:t>
                  </w:r>
                  <w:r>
                    <w:rPr>
                      <w:rFonts w:ascii="Calibri" w:hAnsi="Calibri"/>
                      <w:sz w:val="28"/>
                      <w:szCs w:val="28"/>
                    </w:rPr>
                    <w:t xml:space="preserve"> 91380 CHILLY-MAZARIN</w:t>
                  </w:r>
                </w:p>
              </w:txbxContent>
            </v:textbox>
            <w10:wrap type="square" anchorx="margin" anchory="margin"/>
          </v:shape>
        </w:pict>
      </w:r>
      <w:r>
        <w:tab/>
      </w:r>
    </w:p>
    <w:p w:rsidR="00000000" w:rsidRDefault="00141173"/>
    <w:p w:rsidR="00000000" w:rsidRDefault="00141173">
      <w:pPr>
        <w:tabs>
          <w:tab w:val="left" w:pos="9356"/>
        </w:tabs>
        <w:jc w:val="center"/>
        <w:rPr>
          <w:rFonts w:ascii="Arial" w:hAnsi="Arial" w:cs="Arial"/>
          <w:sz w:val="22"/>
          <w:szCs w:val="22"/>
        </w:rPr>
      </w:pPr>
      <w:r>
        <w:rPr>
          <w:rFonts w:ascii="Arial" w:hAnsi="Arial" w:cs="Arial"/>
          <w:sz w:val="22"/>
          <w:szCs w:val="22"/>
        </w:rPr>
        <w:t xml:space="preserve">                                                           Montgeron</w:t>
      </w:r>
    </w:p>
    <w:p w:rsidR="00000000" w:rsidRDefault="00141173">
      <w:pPr>
        <w:tabs>
          <w:tab w:val="left" w:pos="9356"/>
        </w:tabs>
        <w:jc w:val="center"/>
        <w:rPr>
          <w:rFonts w:ascii="Arial" w:hAnsi="Arial" w:cs="Arial"/>
          <w:sz w:val="22"/>
          <w:szCs w:val="22"/>
        </w:rPr>
      </w:pPr>
      <w:r>
        <w:rPr>
          <w:rFonts w:ascii="Arial" w:hAnsi="Arial" w:cs="Arial"/>
          <w:sz w:val="22"/>
          <w:szCs w:val="22"/>
        </w:rPr>
        <w:t>Samedi 23 février 2014.</w:t>
      </w:r>
    </w:p>
    <w:p w:rsidR="00000000" w:rsidRDefault="00141173">
      <w:pPr>
        <w:tabs>
          <w:tab w:val="left" w:pos="9356"/>
        </w:tabs>
        <w:jc w:val="both"/>
        <w:rPr>
          <w:rFonts w:ascii="Arial" w:hAnsi="Arial" w:cs="Arial"/>
          <w:sz w:val="22"/>
          <w:szCs w:val="22"/>
        </w:rPr>
      </w:pPr>
    </w:p>
    <w:p w:rsidR="00000000" w:rsidRDefault="00141173">
      <w:pPr>
        <w:tabs>
          <w:tab w:val="left" w:pos="9356"/>
        </w:tabs>
        <w:jc w:val="both"/>
        <w:rPr>
          <w:rFonts w:ascii="Arial" w:hAnsi="Arial" w:cs="Arial"/>
          <w:sz w:val="22"/>
          <w:szCs w:val="22"/>
        </w:rPr>
      </w:pPr>
    </w:p>
    <w:p w:rsidR="00000000" w:rsidRDefault="00141173">
      <w:pPr>
        <w:tabs>
          <w:tab w:val="left" w:pos="9356"/>
        </w:tabs>
        <w:jc w:val="both"/>
        <w:rPr>
          <w:rFonts w:ascii="Arial" w:hAnsi="Arial" w:cs="Arial"/>
          <w:sz w:val="22"/>
          <w:szCs w:val="22"/>
        </w:rPr>
      </w:pPr>
    </w:p>
    <w:p w:rsidR="00000000" w:rsidRDefault="00141173">
      <w:pPr>
        <w:tabs>
          <w:tab w:val="left" w:pos="9356"/>
        </w:tabs>
        <w:jc w:val="both"/>
        <w:rPr>
          <w:rFonts w:ascii="Arial" w:hAnsi="Arial" w:cs="Arial"/>
          <w:sz w:val="22"/>
          <w:szCs w:val="22"/>
        </w:rPr>
      </w:pPr>
      <w:r>
        <w:rPr>
          <w:rFonts w:ascii="Arial" w:hAnsi="Arial" w:cs="Arial"/>
          <w:sz w:val="22"/>
          <w:szCs w:val="22"/>
        </w:rPr>
        <w:t xml:space="preserve"> </w:t>
      </w:r>
    </w:p>
    <w:p w:rsidR="00000000" w:rsidRDefault="00141173">
      <w:pPr>
        <w:tabs>
          <w:tab w:val="left" w:pos="9356"/>
        </w:tabs>
        <w:jc w:val="both"/>
        <w:rPr>
          <w:rFonts w:ascii="Arial" w:hAnsi="Arial" w:cs="Arial"/>
          <w:sz w:val="22"/>
          <w:szCs w:val="22"/>
        </w:rPr>
      </w:pPr>
    </w:p>
    <w:p w:rsidR="00000000" w:rsidRDefault="00141173">
      <w:pPr>
        <w:tabs>
          <w:tab w:val="left" w:pos="9356"/>
        </w:tabs>
        <w:jc w:val="both"/>
        <w:rPr>
          <w:rFonts w:ascii="Arial" w:hAnsi="Arial" w:cs="Arial"/>
          <w:sz w:val="22"/>
          <w:szCs w:val="22"/>
        </w:rPr>
      </w:pPr>
    </w:p>
    <w:p w:rsidR="00000000" w:rsidRDefault="00141173">
      <w:pPr>
        <w:tabs>
          <w:tab w:val="left" w:pos="9356"/>
        </w:tabs>
        <w:jc w:val="both"/>
        <w:rPr>
          <w:rFonts w:ascii="Arial" w:hAnsi="Arial" w:cs="Arial"/>
          <w:sz w:val="22"/>
          <w:szCs w:val="22"/>
        </w:rPr>
      </w:pPr>
      <w:r>
        <w:rPr>
          <w:rFonts w:ascii="Arial" w:hAnsi="Arial" w:cs="Arial"/>
          <w:sz w:val="22"/>
          <w:szCs w:val="22"/>
        </w:rPr>
        <w:t xml:space="preserve"> Bonjour à toutes et à tous,</w:t>
      </w:r>
    </w:p>
    <w:p w:rsidR="00000000" w:rsidRDefault="00141173">
      <w:pPr>
        <w:tabs>
          <w:tab w:val="left" w:pos="9356"/>
        </w:tabs>
        <w:jc w:val="both"/>
        <w:rPr>
          <w:rFonts w:ascii="Arial" w:hAnsi="Arial" w:cs="Arial"/>
        </w:rPr>
      </w:pPr>
    </w:p>
    <w:p w:rsidR="00000000" w:rsidRDefault="00141173">
      <w:pPr>
        <w:tabs>
          <w:tab w:val="left" w:pos="9356"/>
        </w:tabs>
        <w:spacing w:line="360" w:lineRule="auto"/>
        <w:jc w:val="both"/>
        <w:rPr>
          <w:rFonts w:ascii="Arial" w:hAnsi="Arial" w:cs="Arial"/>
          <w:sz w:val="22"/>
          <w:szCs w:val="22"/>
        </w:rPr>
      </w:pPr>
      <w:r>
        <w:rPr>
          <w:rFonts w:ascii="Arial" w:hAnsi="Arial" w:cs="Arial"/>
          <w:sz w:val="22"/>
          <w:szCs w:val="22"/>
        </w:rPr>
        <w:t xml:space="preserve">   Vous trouverez ci-joint un dossier d’inscription pour le stage </w:t>
      </w:r>
      <w:r>
        <w:rPr>
          <w:rFonts w:ascii="Arial" w:hAnsi="Arial" w:cs="Arial"/>
          <w:b/>
          <w:sz w:val="22"/>
          <w:szCs w:val="22"/>
        </w:rPr>
        <w:t>«</w:t>
      </w:r>
      <w:r>
        <w:rPr>
          <w:b/>
          <w:bCs/>
          <w:sz w:val="23"/>
          <w:szCs w:val="23"/>
        </w:rPr>
        <w:t>NOEUDS SPELEOS et UTILISATION de la DYNEEMA et des A</w:t>
      </w:r>
      <w:r>
        <w:rPr>
          <w:b/>
          <w:bCs/>
          <w:sz w:val="23"/>
          <w:szCs w:val="23"/>
        </w:rPr>
        <w:t>S (Amarrage Souple)</w:t>
      </w:r>
      <w:r>
        <w:rPr>
          <w:rFonts w:ascii="Arial" w:hAnsi="Arial" w:cs="Arial"/>
          <w:b/>
          <w:sz w:val="22"/>
          <w:szCs w:val="22"/>
        </w:rPr>
        <w:t xml:space="preserve"> » </w:t>
      </w:r>
      <w:r>
        <w:rPr>
          <w:rFonts w:ascii="Arial" w:hAnsi="Arial" w:cs="Arial"/>
          <w:sz w:val="22"/>
          <w:szCs w:val="22"/>
        </w:rPr>
        <w:t xml:space="preserve">qui se déroulera le </w:t>
      </w:r>
      <w:r>
        <w:rPr>
          <w:sz w:val="22"/>
          <w:szCs w:val="22"/>
        </w:rPr>
        <w:t>dimanche 6 avril 2014 au Viaduc des Fauvettes (91, Bures sur Yvette)</w:t>
      </w:r>
      <w:r>
        <w:rPr>
          <w:rFonts w:ascii="Arial" w:hAnsi="Arial" w:cs="Arial"/>
          <w:sz w:val="22"/>
          <w:szCs w:val="22"/>
        </w:rPr>
        <w:t xml:space="preserve">. </w:t>
      </w:r>
    </w:p>
    <w:p w:rsidR="00000000" w:rsidRDefault="00141173">
      <w:pPr>
        <w:tabs>
          <w:tab w:val="left" w:pos="9356"/>
        </w:tabs>
        <w:jc w:val="both"/>
        <w:rPr>
          <w:rFonts w:ascii="Arial" w:hAnsi="Arial" w:cs="Arial"/>
        </w:rPr>
      </w:pPr>
    </w:p>
    <w:p w:rsidR="00000000" w:rsidRDefault="00141173">
      <w:pPr>
        <w:tabs>
          <w:tab w:val="left" w:pos="9356"/>
        </w:tabs>
        <w:spacing w:line="360" w:lineRule="auto"/>
        <w:jc w:val="both"/>
        <w:rPr>
          <w:rFonts w:ascii="Arial" w:hAnsi="Arial" w:cs="Arial"/>
          <w:sz w:val="22"/>
          <w:szCs w:val="22"/>
        </w:rPr>
      </w:pPr>
      <w:r>
        <w:rPr>
          <w:rFonts w:ascii="Arial" w:hAnsi="Arial" w:cs="Arial"/>
          <w:sz w:val="22"/>
          <w:szCs w:val="22"/>
        </w:rPr>
        <w:t xml:space="preserve">   Le dossier est à nous retourner </w:t>
      </w:r>
      <w:r>
        <w:rPr>
          <w:rFonts w:ascii="Arial" w:hAnsi="Arial" w:cs="Arial"/>
          <w:b/>
          <w:sz w:val="22"/>
          <w:szCs w:val="22"/>
        </w:rPr>
        <w:t>pour le 1</w:t>
      </w:r>
      <w:r>
        <w:rPr>
          <w:rFonts w:ascii="Arial" w:hAnsi="Arial" w:cs="Arial"/>
          <w:b/>
          <w:sz w:val="22"/>
          <w:szCs w:val="22"/>
          <w:vertAlign w:val="superscript"/>
        </w:rPr>
        <w:t>er</w:t>
      </w:r>
      <w:r>
        <w:rPr>
          <w:rFonts w:ascii="Arial" w:hAnsi="Arial" w:cs="Arial"/>
          <w:b/>
          <w:sz w:val="22"/>
          <w:szCs w:val="22"/>
        </w:rPr>
        <w:t xml:space="preserve"> avril 2013 </w:t>
      </w:r>
      <w:r>
        <w:rPr>
          <w:rFonts w:ascii="Arial" w:hAnsi="Arial" w:cs="Arial"/>
          <w:sz w:val="22"/>
          <w:szCs w:val="22"/>
        </w:rPr>
        <w:t>au plus tard. A réception, je vous enverrai une convocation précisant le lieu de ren</w:t>
      </w:r>
      <w:r>
        <w:rPr>
          <w:rFonts w:ascii="Arial" w:hAnsi="Arial" w:cs="Arial"/>
          <w:sz w:val="22"/>
          <w:szCs w:val="22"/>
        </w:rPr>
        <w:t>dez-vous et différentes informations complémentaires (liste des participants pour Co voiturage …).</w:t>
      </w:r>
    </w:p>
    <w:p w:rsidR="00000000" w:rsidRDefault="00141173">
      <w:pPr>
        <w:tabs>
          <w:tab w:val="left" w:pos="9356"/>
        </w:tabs>
        <w:spacing w:line="360" w:lineRule="auto"/>
        <w:jc w:val="both"/>
        <w:rPr>
          <w:rFonts w:ascii="Arial" w:hAnsi="Arial" w:cs="Arial"/>
        </w:rPr>
      </w:pPr>
    </w:p>
    <w:p w:rsidR="00000000" w:rsidRDefault="00141173">
      <w:pPr>
        <w:tabs>
          <w:tab w:val="left" w:pos="9356"/>
        </w:tabs>
        <w:spacing w:line="360" w:lineRule="auto"/>
        <w:jc w:val="both"/>
        <w:rPr>
          <w:rFonts w:ascii="Arial" w:hAnsi="Arial" w:cs="Arial"/>
          <w:i/>
          <w:sz w:val="22"/>
          <w:szCs w:val="22"/>
        </w:rPr>
      </w:pPr>
      <w:r>
        <w:rPr>
          <w:rFonts w:ascii="Arial" w:hAnsi="Arial" w:cs="Arial"/>
          <w:sz w:val="22"/>
          <w:szCs w:val="22"/>
        </w:rPr>
        <w:t xml:space="preserve">   </w:t>
      </w:r>
      <w:r>
        <w:rPr>
          <w:rFonts w:ascii="Arial" w:hAnsi="Arial" w:cs="Arial"/>
          <w:i/>
          <w:sz w:val="22"/>
          <w:szCs w:val="22"/>
        </w:rPr>
        <w:t>Prenez bien le temps de préciser vos attentes afin que nous puissions adapter au mieux le contenu du stage.</w:t>
      </w:r>
    </w:p>
    <w:p w:rsidR="00000000" w:rsidRDefault="00141173">
      <w:pPr>
        <w:tabs>
          <w:tab w:val="left" w:pos="9356"/>
        </w:tabs>
        <w:spacing w:line="360" w:lineRule="auto"/>
        <w:jc w:val="both"/>
        <w:rPr>
          <w:rFonts w:ascii="Arial" w:hAnsi="Arial" w:cs="Arial"/>
        </w:rPr>
      </w:pPr>
    </w:p>
    <w:p w:rsidR="00000000" w:rsidRDefault="00141173">
      <w:pPr>
        <w:tabs>
          <w:tab w:val="left" w:pos="9356"/>
        </w:tabs>
        <w:spacing w:line="360" w:lineRule="auto"/>
        <w:jc w:val="both"/>
        <w:rPr>
          <w:rFonts w:ascii="Arial" w:hAnsi="Arial" w:cs="Arial"/>
          <w:sz w:val="22"/>
          <w:szCs w:val="22"/>
        </w:rPr>
      </w:pPr>
      <w:r>
        <w:rPr>
          <w:rFonts w:ascii="Arial" w:hAnsi="Arial" w:cs="Arial"/>
          <w:sz w:val="22"/>
          <w:szCs w:val="22"/>
        </w:rPr>
        <w:t xml:space="preserve">   Je vous rappelle que vous n’avez pas beso</w:t>
      </w:r>
      <w:r>
        <w:rPr>
          <w:rFonts w:ascii="Arial" w:hAnsi="Arial" w:cs="Arial"/>
          <w:sz w:val="22"/>
          <w:szCs w:val="22"/>
        </w:rPr>
        <w:t xml:space="preserve">in d’être </w:t>
      </w:r>
      <w:r>
        <w:rPr>
          <w:rFonts w:ascii="Arial" w:hAnsi="Arial" w:cs="Arial"/>
          <w:b/>
          <w:sz w:val="22"/>
          <w:szCs w:val="22"/>
        </w:rPr>
        <w:t>autonome sur corde</w:t>
      </w:r>
      <w:r>
        <w:rPr>
          <w:rFonts w:ascii="Arial" w:hAnsi="Arial" w:cs="Arial"/>
          <w:sz w:val="22"/>
          <w:szCs w:val="22"/>
        </w:rPr>
        <w:t xml:space="preserve"> pour pouvoir participer à ce stage. Les débutants en spéléo, ceux qui n’équipent pas, ceux qui ne savent pas bien faire les nœuds de base sont les bienvenus. Si vous avez déjà équipé et que vous connaissez certains nœuds, ce st</w:t>
      </w:r>
      <w:r>
        <w:rPr>
          <w:rFonts w:ascii="Arial" w:hAnsi="Arial" w:cs="Arial"/>
          <w:sz w:val="22"/>
          <w:szCs w:val="22"/>
        </w:rPr>
        <w:t>age vous permettra d’en apprendre d’autres, de vous perfectionner. Bref tout spéléo curieux de connaître l’utilisation de la dyneema sans être un As des nœuds ou tout spéléo aguerri voulant s’entraîner est invité à venir partager cette journée.</w:t>
      </w:r>
    </w:p>
    <w:p w:rsidR="00000000" w:rsidRDefault="00141173">
      <w:pPr>
        <w:tabs>
          <w:tab w:val="left" w:pos="9356"/>
        </w:tabs>
        <w:spacing w:line="360" w:lineRule="auto"/>
        <w:jc w:val="both"/>
        <w:rPr>
          <w:rFonts w:ascii="Arial" w:hAnsi="Arial" w:cs="Arial"/>
        </w:rPr>
      </w:pPr>
    </w:p>
    <w:p w:rsidR="00000000" w:rsidRDefault="00141173">
      <w:pPr>
        <w:tabs>
          <w:tab w:val="left" w:pos="9356"/>
        </w:tabs>
        <w:spacing w:line="360" w:lineRule="auto"/>
        <w:jc w:val="both"/>
        <w:rPr>
          <w:rFonts w:ascii="Arial" w:hAnsi="Arial" w:cs="Arial"/>
          <w:sz w:val="22"/>
          <w:szCs w:val="22"/>
        </w:rPr>
      </w:pPr>
      <w:r>
        <w:rPr>
          <w:rFonts w:ascii="Arial" w:hAnsi="Arial" w:cs="Arial"/>
          <w:sz w:val="22"/>
          <w:szCs w:val="22"/>
        </w:rPr>
        <w:t>N'attendez</w:t>
      </w:r>
      <w:r>
        <w:rPr>
          <w:rFonts w:ascii="Arial" w:hAnsi="Arial" w:cs="Arial"/>
          <w:sz w:val="22"/>
          <w:szCs w:val="22"/>
        </w:rPr>
        <w:t xml:space="preserve"> pas la dernière minute pour vous inscrire.</w:t>
      </w:r>
    </w:p>
    <w:p w:rsidR="00000000" w:rsidRDefault="00141173">
      <w:pPr>
        <w:tabs>
          <w:tab w:val="left" w:pos="9356"/>
        </w:tabs>
        <w:spacing w:line="360" w:lineRule="auto"/>
        <w:jc w:val="both"/>
        <w:rPr>
          <w:rFonts w:ascii="Arial" w:hAnsi="Arial" w:cs="Arial"/>
          <w:sz w:val="22"/>
          <w:szCs w:val="22"/>
        </w:rPr>
      </w:pPr>
      <w:r>
        <w:rPr>
          <w:rFonts w:ascii="Arial" w:hAnsi="Arial" w:cs="Arial"/>
          <w:sz w:val="22"/>
          <w:szCs w:val="22"/>
        </w:rPr>
        <w:t>Je vous salue.</w:t>
      </w:r>
    </w:p>
    <w:p w:rsidR="00000000" w:rsidRDefault="00141173">
      <w:pPr>
        <w:tabs>
          <w:tab w:val="left" w:pos="9356"/>
        </w:tabs>
        <w:jc w:val="both"/>
        <w:rPr>
          <w:rFonts w:ascii="Arial" w:hAnsi="Arial" w:cs="Arial"/>
          <w:sz w:val="22"/>
          <w:szCs w:val="22"/>
        </w:rPr>
      </w:pPr>
      <w:r>
        <w:rPr>
          <w:rFonts w:ascii="Arial" w:hAnsi="Arial" w:cs="Arial"/>
          <w:sz w:val="22"/>
          <w:szCs w:val="22"/>
        </w:rPr>
        <w:t xml:space="preserve"> </w:t>
      </w:r>
    </w:p>
    <w:p w:rsidR="00000000" w:rsidRDefault="00141173">
      <w:pPr>
        <w:tabs>
          <w:tab w:val="left" w:pos="9356"/>
        </w:tabs>
        <w:jc w:val="both"/>
        <w:rPr>
          <w:rFonts w:ascii="Arial" w:hAnsi="Arial" w:cs="Arial"/>
          <w:sz w:val="22"/>
          <w:szCs w:val="22"/>
        </w:rPr>
      </w:pPr>
    </w:p>
    <w:p w:rsidR="00000000" w:rsidRDefault="00141173">
      <w:pPr>
        <w:tabs>
          <w:tab w:val="left" w:pos="9356"/>
        </w:tabs>
        <w:jc w:val="both"/>
        <w:rPr>
          <w:rFonts w:ascii="Arial" w:hAnsi="Arial" w:cs="Arial"/>
          <w:sz w:val="22"/>
          <w:szCs w:val="22"/>
        </w:rPr>
      </w:pPr>
    </w:p>
    <w:p w:rsidR="00000000" w:rsidRDefault="00141173">
      <w:pPr>
        <w:tabs>
          <w:tab w:val="left" w:pos="9356"/>
        </w:tabs>
        <w:jc w:val="center"/>
        <w:rPr>
          <w:rFonts w:ascii="Arial" w:hAnsi="Arial" w:cs="Arial"/>
          <w:sz w:val="22"/>
          <w:szCs w:val="22"/>
        </w:rPr>
      </w:pPr>
      <w:r>
        <w:rPr>
          <w:rFonts w:ascii="Arial" w:hAnsi="Arial" w:cs="Arial"/>
          <w:sz w:val="22"/>
          <w:szCs w:val="22"/>
        </w:rPr>
        <w:t xml:space="preserve">                               Bruno Lonchampt.</w:t>
      </w:r>
    </w:p>
    <w:p w:rsidR="00000000" w:rsidRDefault="00141173">
      <w:pPr>
        <w:tabs>
          <w:tab w:val="left" w:pos="9356"/>
        </w:tabs>
        <w:jc w:val="center"/>
        <w:rPr>
          <w:rFonts w:ascii="Arial" w:hAnsi="Arial" w:cs="Arial"/>
          <w:sz w:val="22"/>
          <w:szCs w:val="22"/>
        </w:rPr>
      </w:pPr>
    </w:p>
    <w:p w:rsidR="00000000" w:rsidRDefault="00141173">
      <w:pPr>
        <w:tabs>
          <w:tab w:val="left" w:pos="9356"/>
        </w:tabs>
        <w:jc w:val="center"/>
        <w:rPr>
          <w:rFonts w:ascii="Arial" w:hAnsi="Arial" w:cs="Arial"/>
          <w:i/>
          <w:sz w:val="22"/>
          <w:szCs w:val="22"/>
        </w:rPr>
      </w:pPr>
      <w:r>
        <w:rPr>
          <w:rFonts w:ascii="Arial" w:hAnsi="Arial" w:cs="Arial"/>
          <w:i/>
          <w:sz w:val="22"/>
          <w:szCs w:val="22"/>
        </w:rPr>
        <w:t xml:space="preserve">                            </w:t>
      </w:r>
    </w:p>
    <w:p w:rsidR="00000000" w:rsidRDefault="00141173"/>
    <w:p w:rsidR="00000000" w:rsidRDefault="00141173">
      <w:r>
        <w:tab/>
      </w:r>
      <w:r>
        <w:tab/>
      </w:r>
      <w:r>
        <w:tab/>
      </w:r>
      <w:r>
        <w:tab/>
      </w:r>
      <w:r>
        <w:tab/>
      </w:r>
      <w:r>
        <w:tab/>
      </w:r>
    </w:p>
    <w:p w:rsidR="00000000" w:rsidRDefault="00141173"/>
    <w:p w:rsidR="00000000" w:rsidRDefault="00141173"/>
    <w:p w:rsidR="00000000" w:rsidRDefault="00141173"/>
    <w:p w:rsidR="00000000" w:rsidRDefault="00141173"/>
    <w:p w:rsidR="00000000" w:rsidRDefault="00141173">
      <w:pPr>
        <w:tabs>
          <w:tab w:val="left" w:pos="9356"/>
        </w:tabs>
        <w:jc w:val="center"/>
        <w:rPr>
          <w:rFonts w:ascii="Arial" w:hAnsi="Arial" w:cs="Arial"/>
          <w:b/>
          <w:bCs/>
          <w:i/>
          <w:iCs/>
          <w:color w:val="632423"/>
          <w:u w:val="single"/>
        </w:rPr>
      </w:pPr>
    </w:p>
    <w:p w:rsidR="00000000" w:rsidRDefault="00141173">
      <w:pPr>
        <w:tabs>
          <w:tab w:val="left" w:pos="9356"/>
        </w:tabs>
        <w:jc w:val="center"/>
        <w:rPr>
          <w:rFonts w:ascii="Arial" w:hAnsi="Arial" w:cs="Arial"/>
          <w:b/>
          <w:bCs/>
          <w:i/>
          <w:iCs/>
          <w:color w:val="632423"/>
          <w:u w:val="single"/>
        </w:rPr>
      </w:pPr>
    </w:p>
    <w:p w:rsidR="00000000" w:rsidRDefault="00141173">
      <w:pPr>
        <w:tabs>
          <w:tab w:val="left" w:pos="9356"/>
        </w:tabs>
        <w:jc w:val="center"/>
        <w:rPr>
          <w:rFonts w:ascii="Arial" w:hAnsi="Arial" w:cs="Arial"/>
          <w:b/>
          <w:bCs/>
          <w:i/>
          <w:iCs/>
          <w:color w:val="632423"/>
        </w:rPr>
      </w:pPr>
      <w:r>
        <w:rPr>
          <w:rFonts w:ascii="Arial" w:hAnsi="Arial" w:cs="Arial"/>
          <w:b/>
          <w:bCs/>
          <w:i/>
          <w:iCs/>
          <w:color w:val="632423"/>
          <w:u w:val="single"/>
        </w:rPr>
        <w:t>Document à compléter et à renvoyer avec ton règlement avant le 1</w:t>
      </w:r>
      <w:r>
        <w:rPr>
          <w:rFonts w:ascii="Arial" w:hAnsi="Arial" w:cs="Arial"/>
          <w:b/>
          <w:bCs/>
          <w:i/>
          <w:iCs/>
          <w:color w:val="632423"/>
          <w:u w:val="single"/>
          <w:vertAlign w:val="superscript"/>
        </w:rPr>
        <w:t>er</w:t>
      </w:r>
      <w:r>
        <w:rPr>
          <w:rFonts w:ascii="Arial" w:hAnsi="Arial" w:cs="Arial"/>
          <w:b/>
          <w:bCs/>
          <w:i/>
          <w:iCs/>
          <w:color w:val="632423"/>
          <w:u w:val="single"/>
        </w:rPr>
        <w:t xml:space="preserve"> avril 2014</w:t>
      </w:r>
      <w:r>
        <w:rPr>
          <w:rFonts w:ascii="Arial" w:hAnsi="Arial" w:cs="Arial"/>
          <w:b/>
          <w:bCs/>
          <w:i/>
          <w:iCs/>
          <w:color w:val="632423"/>
        </w:rPr>
        <w:t>:</w:t>
      </w:r>
    </w:p>
    <w:p w:rsidR="00000000" w:rsidRDefault="00141173">
      <w:pPr>
        <w:tabs>
          <w:tab w:val="left" w:pos="9356"/>
        </w:tabs>
        <w:jc w:val="center"/>
        <w:rPr>
          <w:rFonts w:ascii="Arial" w:hAnsi="Arial" w:cs="Arial"/>
          <w:b/>
          <w:bCs/>
          <w:i/>
          <w:iCs/>
          <w:color w:val="632423"/>
          <w:sz w:val="22"/>
          <w:szCs w:val="20"/>
        </w:rPr>
      </w:pPr>
    </w:p>
    <w:p w:rsidR="00000000" w:rsidRDefault="00141173">
      <w:pPr>
        <w:tabs>
          <w:tab w:val="left" w:pos="9356"/>
        </w:tabs>
        <w:jc w:val="center"/>
        <w:rPr>
          <w:rFonts w:ascii="Arial" w:hAnsi="Arial" w:cs="Arial"/>
          <w:b/>
          <w:bCs/>
          <w:i/>
          <w:iCs/>
          <w:color w:val="632423"/>
          <w:sz w:val="22"/>
          <w:szCs w:val="20"/>
        </w:rPr>
      </w:pPr>
    </w:p>
    <w:p w:rsidR="00000000" w:rsidRDefault="00141173">
      <w:pPr>
        <w:pBdr>
          <w:top w:val="single" w:sz="6" w:space="6" w:color="auto"/>
          <w:left w:val="single" w:sz="6" w:space="4" w:color="auto"/>
          <w:bottom w:val="single" w:sz="6" w:space="8" w:color="auto"/>
          <w:right w:val="single" w:sz="6" w:space="4" w:color="auto"/>
        </w:pBdr>
        <w:shd w:val="clear" w:color="auto" w:fill="FFFFFF"/>
        <w:tabs>
          <w:tab w:val="left" w:pos="9356"/>
        </w:tabs>
        <w:jc w:val="center"/>
        <w:rPr>
          <w:rFonts w:ascii="Arial" w:hAnsi="Arial" w:cs="Arial"/>
        </w:rPr>
      </w:pPr>
      <w:r>
        <w:rPr>
          <w:rFonts w:ascii="Arial" w:hAnsi="Arial" w:cs="Arial"/>
          <w:b/>
        </w:rPr>
        <w:t>LONCHAMPT Bruno</w:t>
      </w:r>
      <w:r>
        <w:rPr>
          <w:rFonts w:ascii="Arial" w:hAnsi="Arial" w:cs="Arial"/>
        </w:rPr>
        <w:t xml:space="preserve">, 27 </w:t>
      </w:r>
      <w:r>
        <w:rPr>
          <w:rFonts w:ascii="Arial" w:hAnsi="Arial" w:cs="Arial"/>
        </w:rPr>
        <w:t>avenue Anatole France, 94400 VITRY SUR SEINE</w:t>
      </w:r>
    </w:p>
    <w:p w:rsidR="00000000" w:rsidRDefault="00141173">
      <w:pPr>
        <w:pBdr>
          <w:top w:val="single" w:sz="6" w:space="6" w:color="auto"/>
          <w:left w:val="single" w:sz="6" w:space="4" w:color="auto"/>
          <w:bottom w:val="single" w:sz="6" w:space="8" w:color="auto"/>
          <w:right w:val="single" w:sz="6" w:space="4" w:color="auto"/>
        </w:pBdr>
        <w:shd w:val="clear" w:color="auto" w:fill="FFFFFF"/>
        <w:tabs>
          <w:tab w:val="left" w:pos="9356"/>
        </w:tabs>
        <w:jc w:val="center"/>
        <w:rPr>
          <w:rFonts w:ascii="Arial" w:hAnsi="Arial" w:cs="Arial"/>
        </w:rPr>
      </w:pPr>
      <w:r>
        <w:rPr>
          <w:rFonts w:ascii="Arial" w:hAnsi="Arial" w:cs="Arial"/>
        </w:rPr>
        <w:t>Tel. 01 47 18 75 57</w:t>
      </w:r>
    </w:p>
    <w:p w:rsidR="00000000" w:rsidRDefault="00141173">
      <w:pPr>
        <w:pBdr>
          <w:top w:val="single" w:sz="6" w:space="6" w:color="auto"/>
          <w:left w:val="single" w:sz="6" w:space="4" w:color="auto"/>
          <w:bottom w:val="single" w:sz="6" w:space="8" w:color="auto"/>
          <w:right w:val="single" w:sz="6" w:space="4" w:color="auto"/>
        </w:pBdr>
        <w:shd w:val="clear" w:color="auto" w:fill="FFFFFF"/>
        <w:tabs>
          <w:tab w:val="left" w:pos="9356"/>
        </w:tabs>
        <w:jc w:val="center"/>
        <w:rPr>
          <w:rFonts w:ascii="Arial" w:hAnsi="Arial" w:cs="Arial"/>
        </w:rPr>
      </w:pPr>
      <w:r>
        <w:rPr>
          <w:rFonts w:ascii="Arial" w:hAnsi="Arial" w:cs="Arial"/>
        </w:rPr>
        <w:t>Courriel : lonchamptb@free.fr</w:t>
      </w:r>
    </w:p>
    <w:tbl>
      <w:tblPr>
        <w:tblW w:w="9600" w:type="dxa"/>
        <w:tblInd w:w="60" w:type="dxa"/>
        <w:tblLayout w:type="fixed"/>
        <w:tblCellMar>
          <w:left w:w="60" w:type="dxa"/>
          <w:right w:w="60" w:type="dxa"/>
        </w:tblCellMar>
        <w:tblLook w:val="0000"/>
      </w:tblPr>
      <w:tblGrid>
        <w:gridCol w:w="4860"/>
        <w:gridCol w:w="4505"/>
        <w:gridCol w:w="184"/>
        <w:gridCol w:w="51"/>
      </w:tblGrid>
      <w:tr w:rsidR="00000000">
        <w:tblPrEx>
          <w:tblCellMar>
            <w:top w:w="0" w:type="dxa"/>
            <w:bottom w:w="0" w:type="dxa"/>
          </w:tblCellMar>
        </w:tblPrEx>
        <w:trPr>
          <w:gridAfter w:val="1"/>
          <w:wAfter w:w="51" w:type="dxa"/>
        </w:trPr>
        <w:tc>
          <w:tcPr>
            <w:tcW w:w="4860" w:type="dxa"/>
            <w:tcBorders>
              <w:top w:val="nil"/>
              <w:left w:val="nil"/>
              <w:bottom w:val="nil"/>
              <w:right w:val="nil"/>
            </w:tcBorders>
            <w:shd w:val="clear" w:color="auto" w:fill="FFFFFF"/>
          </w:tcPr>
          <w:p w:rsidR="00000000" w:rsidRDefault="00141173">
            <w:pPr>
              <w:tabs>
                <w:tab w:val="left" w:pos="9356"/>
              </w:tabs>
              <w:spacing w:line="480" w:lineRule="auto"/>
              <w:rPr>
                <w:rFonts w:ascii="Arial" w:hAnsi="Arial" w:cs="Arial"/>
                <w:b/>
                <w:bCs/>
              </w:rPr>
            </w:pPr>
          </w:p>
          <w:p w:rsidR="00000000" w:rsidRDefault="00141173">
            <w:pPr>
              <w:tabs>
                <w:tab w:val="left" w:pos="9356"/>
              </w:tabs>
              <w:spacing w:line="480" w:lineRule="auto"/>
              <w:rPr>
                <w:rFonts w:ascii="Arial" w:hAnsi="Arial" w:cs="Arial"/>
                <w:b/>
                <w:bCs/>
              </w:rPr>
            </w:pPr>
            <w:r>
              <w:rPr>
                <w:rFonts w:ascii="Arial" w:hAnsi="Arial" w:cs="Arial"/>
                <w:b/>
                <w:bCs/>
              </w:rPr>
              <w:fldChar w:fldCharType="begin"/>
            </w:r>
            <w:r>
              <w:rPr>
                <w:rFonts w:ascii="Arial" w:hAnsi="Arial" w:cs="Arial"/>
                <w:b/>
                <w:bCs/>
              </w:rPr>
              <w:instrText>PRIVATE</w:instrText>
            </w:r>
            <w:r>
              <w:rPr>
                <w:rFonts w:ascii="Arial" w:hAnsi="Arial" w:cs="Arial"/>
                <w:b/>
                <w:bCs/>
              </w:rPr>
            </w:r>
            <w:r>
              <w:rPr>
                <w:rFonts w:ascii="Arial" w:hAnsi="Arial" w:cs="Arial"/>
                <w:b/>
                <w:bCs/>
              </w:rPr>
              <w:fldChar w:fldCharType="end"/>
            </w:r>
            <w:r>
              <w:rPr>
                <w:rFonts w:ascii="Arial" w:hAnsi="Arial" w:cs="Arial"/>
                <w:b/>
                <w:bCs/>
              </w:rPr>
              <w:t xml:space="preserve">Nom : </w:t>
            </w:r>
          </w:p>
          <w:p w:rsidR="00000000" w:rsidRDefault="00141173">
            <w:pPr>
              <w:tabs>
                <w:tab w:val="left" w:pos="9356"/>
              </w:tabs>
              <w:spacing w:line="480" w:lineRule="auto"/>
              <w:rPr>
                <w:rFonts w:ascii="Arial" w:hAnsi="Arial" w:cs="Arial"/>
                <w:b/>
                <w:bCs/>
              </w:rPr>
            </w:pPr>
          </w:p>
        </w:tc>
        <w:tc>
          <w:tcPr>
            <w:tcW w:w="4689" w:type="dxa"/>
            <w:gridSpan w:val="2"/>
            <w:tcBorders>
              <w:top w:val="nil"/>
              <w:left w:val="nil"/>
              <w:bottom w:val="nil"/>
              <w:right w:val="nil"/>
            </w:tcBorders>
            <w:shd w:val="clear" w:color="auto" w:fill="FFFFFF"/>
          </w:tcPr>
          <w:p w:rsidR="00000000" w:rsidRDefault="00141173">
            <w:pPr>
              <w:tabs>
                <w:tab w:val="left" w:pos="9356"/>
              </w:tabs>
              <w:spacing w:line="480" w:lineRule="auto"/>
              <w:rPr>
                <w:rFonts w:ascii="Arial" w:hAnsi="Arial" w:cs="Arial"/>
                <w:b/>
                <w:bCs/>
              </w:rPr>
            </w:pPr>
          </w:p>
          <w:p w:rsidR="00000000" w:rsidRDefault="00141173">
            <w:pPr>
              <w:tabs>
                <w:tab w:val="left" w:pos="9356"/>
              </w:tabs>
              <w:spacing w:line="480" w:lineRule="auto"/>
              <w:rPr>
                <w:rFonts w:ascii="Arial" w:hAnsi="Arial"/>
                <w:b/>
                <w:bCs/>
              </w:rPr>
            </w:pPr>
            <w:r>
              <w:rPr>
                <w:rFonts w:ascii="Arial" w:hAnsi="Arial" w:cs="Arial"/>
                <w:b/>
                <w:bCs/>
              </w:rPr>
              <w:t xml:space="preserve">Prénom :  </w:t>
            </w:r>
          </w:p>
        </w:tc>
      </w:tr>
      <w:tr w:rsidR="00000000">
        <w:tblPrEx>
          <w:tblCellMar>
            <w:top w:w="0" w:type="dxa"/>
            <w:bottom w:w="0" w:type="dxa"/>
          </w:tblCellMar>
        </w:tblPrEx>
        <w:trPr>
          <w:gridAfter w:val="1"/>
          <w:wAfter w:w="51" w:type="dxa"/>
        </w:trPr>
        <w:tc>
          <w:tcPr>
            <w:tcW w:w="9549" w:type="dxa"/>
            <w:gridSpan w:val="3"/>
            <w:tcBorders>
              <w:top w:val="nil"/>
              <w:left w:val="nil"/>
              <w:bottom w:val="nil"/>
              <w:right w:val="nil"/>
            </w:tcBorders>
            <w:shd w:val="clear" w:color="auto" w:fill="FFFFFF"/>
          </w:tcPr>
          <w:p w:rsidR="00000000" w:rsidRDefault="00141173">
            <w:pPr>
              <w:tabs>
                <w:tab w:val="left" w:pos="9356"/>
              </w:tabs>
              <w:spacing w:line="480" w:lineRule="auto"/>
              <w:rPr>
                <w:rFonts w:ascii="Arial" w:hAnsi="Arial" w:cs="Arial"/>
                <w:b/>
                <w:bCs/>
              </w:rPr>
            </w:pPr>
            <w:r>
              <w:rPr>
                <w:rFonts w:ascii="Arial" w:hAnsi="Arial" w:cs="Arial"/>
                <w:b/>
                <w:bCs/>
              </w:rPr>
              <w:t xml:space="preserve">Adresse : </w:t>
            </w:r>
          </w:p>
          <w:p w:rsidR="00000000" w:rsidRDefault="00141173">
            <w:pPr>
              <w:tabs>
                <w:tab w:val="left" w:pos="9356"/>
              </w:tabs>
              <w:spacing w:line="480" w:lineRule="auto"/>
              <w:rPr>
                <w:rFonts w:ascii="Arial" w:hAnsi="Arial" w:cs="Arial"/>
                <w:b/>
                <w:bCs/>
              </w:rPr>
            </w:pPr>
          </w:p>
          <w:p w:rsidR="00000000" w:rsidRDefault="00141173">
            <w:pPr>
              <w:tabs>
                <w:tab w:val="left" w:pos="9356"/>
              </w:tabs>
              <w:spacing w:line="480" w:lineRule="auto"/>
              <w:rPr>
                <w:rFonts w:ascii="Arial" w:hAnsi="Arial" w:cs="Arial"/>
                <w:b/>
                <w:bCs/>
              </w:rPr>
            </w:pPr>
            <w:r>
              <w:rPr>
                <w:rFonts w:ascii="Arial" w:hAnsi="Arial" w:cs="Arial"/>
                <w:b/>
                <w:bCs/>
              </w:rPr>
              <w:t xml:space="preserve">Email : </w:t>
            </w:r>
          </w:p>
          <w:p w:rsidR="00000000" w:rsidRDefault="00141173">
            <w:pPr>
              <w:tabs>
                <w:tab w:val="left" w:pos="9300"/>
              </w:tabs>
              <w:spacing w:line="480" w:lineRule="auto"/>
              <w:rPr>
                <w:rFonts w:ascii="Arial" w:hAnsi="Arial" w:cs="Arial"/>
                <w:b/>
                <w:bCs/>
              </w:rPr>
            </w:pPr>
          </w:p>
          <w:p w:rsidR="00000000" w:rsidRDefault="00141173">
            <w:pPr>
              <w:tabs>
                <w:tab w:val="left" w:pos="9356"/>
              </w:tabs>
              <w:spacing w:line="480" w:lineRule="auto"/>
              <w:rPr>
                <w:rFonts w:ascii="Arial" w:hAnsi="Arial"/>
                <w:b/>
                <w:bCs/>
              </w:rPr>
            </w:pPr>
            <w:r>
              <w:rPr>
                <w:rFonts w:ascii="Arial" w:hAnsi="Arial" w:cs="Arial"/>
                <w:b/>
                <w:bCs/>
              </w:rPr>
              <w:t>Téléphone :</w:t>
            </w:r>
          </w:p>
        </w:tc>
      </w:tr>
      <w:tr w:rsidR="00000000">
        <w:tblPrEx>
          <w:tblCellMar>
            <w:top w:w="0" w:type="dxa"/>
            <w:bottom w:w="0" w:type="dxa"/>
          </w:tblCellMar>
        </w:tblPrEx>
        <w:trPr>
          <w:gridAfter w:val="2"/>
          <w:wAfter w:w="235" w:type="dxa"/>
          <w:cantSplit/>
        </w:trPr>
        <w:tc>
          <w:tcPr>
            <w:tcW w:w="9365" w:type="dxa"/>
            <w:gridSpan w:val="2"/>
            <w:tcBorders>
              <w:top w:val="nil"/>
              <w:left w:val="nil"/>
              <w:bottom w:val="nil"/>
            </w:tcBorders>
            <w:shd w:val="clear" w:color="auto" w:fill="FFFFFF"/>
          </w:tcPr>
          <w:p w:rsidR="00000000" w:rsidRDefault="00141173">
            <w:pPr>
              <w:tabs>
                <w:tab w:val="left" w:pos="9356"/>
              </w:tabs>
              <w:spacing w:line="480" w:lineRule="auto"/>
              <w:rPr>
                <w:rFonts w:ascii="Arial" w:hAnsi="Arial"/>
                <w:b/>
                <w:bCs/>
              </w:rPr>
            </w:pPr>
            <w:r>
              <w:rPr>
                <w:rFonts w:ascii="Arial" w:hAnsi="Arial" w:cs="Arial"/>
                <w:b/>
                <w:bCs/>
              </w:rPr>
              <w:t xml:space="preserve">Date de naissance :  </w:t>
            </w:r>
          </w:p>
        </w:tc>
      </w:tr>
      <w:tr w:rsidR="00000000">
        <w:tblPrEx>
          <w:tblCellMar>
            <w:top w:w="0" w:type="dxa"/>
            <w:bottom w:w="0" w:type="dxa"/>
          </w:tblCellMar>
        </w:tblPrEx>
        <w:tc>
          <w:tcPr>
            <w:tcW w:w="9600" w:type="dxa"/>
            <w:gridSpan w:val="4"/>
            <w:tcBorders>
              <w:top w:val="nil"/>
              <w:left w:val="nil"/>
              <w:bottom w:val="nil"/>
              <w:right w:val="nil"/>
            </w:tcBorders>
            <w:shd w:val="clear" w:color="auto" w:fill="FFFFFF"/>
          </w:tcPr>
          <w:p w:rsidR="00000000" w:rsidRDefault="00141173">
            <w:pPr>
              <w:tabs>
                <w:tab w:val="left" w:pos="9356"/>
              </w:tabs>
              <w:spacing w:line="480" w:lineRule="auto"/>
              <w:rPr>
                <w:rFonts w:ascii="Arial" w:hAnsi="Arial"/>
                <w:b/>
                <w:bCs/>
              </w:rPr>
            </w:pPr>
            <w:r>
              <w:rPr>
                <w:rFonts w:ascii="Arial" w:hAnsi="Arial" w:cs="Arial"/>
                <w:b/>
                <w:bCs/>
              </w:rPr>
              <w:t>Etes-vous adhérent à la FFS ?                   Si OUI, n° de licence 2</w:t>
            </w:r>
            <w:r>
              <w:rPr>
                <w:rFonts w:ascii="Arial" w:hAnsi="Arial" w:cs="Arial"/>
                <w:b/>
                <w:bCs/>
              </w:rPr>
              <w:t xml:space="preserve">013 :  </w:t>
            </w:r>
          </w:p>
        </w:tc>
      </w:tr>
      <w:tr w:rsidR="00000000">
        <w:tblPrEx>
          <w:tblCellMar>
            <w:top w:w="0" w:type="dxa"/>
            <w:bottom w:w="0" w:type="dxa"/>
          </w:tblCellMar>
        </w:tblPrEx>
        <w:trPr>
          <w:gridAfter w:val="2"/>
          <w:wAfter w:w="235" w:type="dxa"/>
          <w:cantSplit/>
          <w:trHeight w:val="522"/>
        </w:trPr>
        <w:tc>
          <w:tcPr>
            <w:tcW w:w="9365" w:type="dxa"/>
            <w:gridSpan w:val="2"/>
            <w:tcBorders>
              <w:top w:val="nil"/>
              <w:left w:val="nil"/>
              <w:bottom w:val="nil"/>
            </w:tcBorders>
            <w:shd w:val="clear" w:color="auto" w:fill="FFFFFF"/>
          </w:tcPr>
          <w:p w:rsidR="00000000" w:rsidRDefault="00141173">
            <w:pPr>
              <w:tabs>
                <w:tab w:val="left" w:pos="9356"/>
              </w:tabs>
              <w:spacing w:line="480" w:lineRule="auto"/>
              <w:rPr>
                <w:rFonts w:ascii="Arial" w:hAnsi="Arial" w:cs="Arial"/>
                <w:b/>
                <w:bCs/>
                <w:color w:val="FF0000"/>
              </w:rPr>
            </w:pPr>
            <w:r>
              <w:rPr>
                <w:rFonts w:ascii="Arial" w:hAnsi="Arial" w:cs="Arial"/>
                <w:b/>
                <w:bCs/>
              </w:rPr>
              <w:t>De quel club faites-vous partie ?</w:t>
            </w:r>
          </w:p>
        </w:tc>
      </w:tr>
      <w:tr w:rsidR="00000000">
        <w:tblPrEx>
          <w:tblCellMar>
            <w:top w:w="0" w:type="dxa"/>
            <w:bottom w:w="0" w:type="dxa"/>
          </w:tblCellMar>
        </w:tblPrEx>
        <w:trPr>
          <w:gridAfter w:val="1"/>
          <w:wAfter w:w="51" w:type="dxa"/>
        </w:trPr>
        <w:tc>
          <w:tcPr>
            <w:tcW w:w="9549" w:type="dxa"/>
            <w:gridSpan w:val="3"/>
            <w:tcBorders>
              <w:top w:val="nil"/>
              <w:left w:val="nil"/>
              <w:bottom w:val="nil"/>
              <w:right w:val="nil"/>
            </w:tcBorders>
            <w:shd w:val="clear" w:color="auto" w:fill="FFFFFF"/>
          </w:tcPr>
          <w:p w:rsidR="00000000" w:rsidRDefault="00141173">
            <w:pPr>
              <w:tabs>
                <w:tab w:val="left" w:pos="9356"/>
              </w:tabs>
              <w:rPr>
                <w:rFonts w:ascii="Arial" w:hAnsi="Arial" w:cs="Arial"/>
                <w:b/>
                <w:bCs/>
              </w:rPr>
            </w:pPr>
            <w:r>
              <w:rPr>
                <w:rFonts w:ascii="Arial" w:hAnsi="Arial" w:cs="Arial"/>
                <w:b/>
                <w:bCs/>
              </w:rPr>
              <w:t xml:space="preserve">Depuis quand pratiquez-vous la spéléologie ?  </w:t>
            </w:r>
          </w:p>
          <w:p w:rsidR="00000000" w:rsidRDefault="00141173">
            <w:pPr>
              <w:tabs>
                <w:tab w:val="left" w:pos="9356"/>
              </w:tabs>
              <w:rPr>
                <w:rFonts w:ascii="Arial" w:hAnsi="Arial" w:cs="Arial"/>
                <w:b/>
                <w:bCs/>
              </w:rPr>
            </w:pPr>
          </w:p>
          <w:p w:rsidR="00000000" w:rsidRDefault="00141173">
            <w:pPr>
              <w:tabs>
                <w:tab w:val="left" w:pos="9356"/>
              </w:tabs>
              <w:rPr>
                <w:rFonts w:ascii="Arial" w:hAnsi="Arial"/>
                <w:b/>
                <w:bCs/>
              </w:rPr>
            </w:pPr>
          </w:p>
        </w:tc>
      </w:tr>
      <w:tr w:rsidR="00000000">
        <w:tblPrEx>
          <w:tblCellMar>
            <w:top w:w="0" w:type="dxa"/>
            <w:bottom w:w="0" w:type="dxa"/>
          </w:tblCellMar>
        </w:tblPrEx>
        <w:trPr>
          <w:gridAfter w:val="1"/>
          <w:wAfter w:w="51" w:type="dxa"/>
        </w:trPr>
        <w:tc>
          <w:tcPr>
            <w:tcW w:w="9549" w:type="dxa"/>
            <w:gridSpan w:val="3"/>
            <w:tcBorders>
              <w:top w:val="nil"/>
              <w:left w:val="nil"/>
              <w:bottom w:val="nil"/>
              <w:right w:val="nil"/>
            </w:tcBorders>
            <w:shd w:val="clear" w:color="auto" w:fill="FFFFFF"/>
          </w:tcPr>
          <w:p w:rsidR="00000000" w:rsidRDefault="00141173">
            <w:pPr>
              <w:tabs>
                <w:tab w:val="left" w:pos="9356"/>
              </w:tabs>
              <w:rPr>
                <w:rFonts w:ascii="Arial" w:hAnsi="Arial" w:cs="Arial"/>
                <w:b/>
                <w:bCs/>
              </w:rPr>
            </w:pPr>
            <w:r>
              <w:rPr>
                <w:rFonts w:ascii="Arial" w:hAnsi="Arial" w:cs="Arial"/>
                <w:b/>
                <w:bCs/>
              </w:rPr>
              <w:t>Etes-vous assuré pour la pratique de la spéléo ?</w:t>
            </w:r>
          </w:p>
          <w:p w:rsidR="00000000" w:rsidRDefault="00141173">
            <w:pPr>
              <w:tabs>
                <w:tab w:val="left" w:pos="9356"/>
              </w:tabs>
              <w:rPr>
                <w:rFonts w:ascii="Arial" w:hAnsi="Arial"/>
                <w:b/>
                <w:bCs/>
              </w:rPr>
            </w:pPr>
          </w:p>
        </w:tc>
      </w:tr>
      <w:tr w:rsidR="00000000">
        <w:tblPrEx>
          <w:tblCellMar>
            <w:top w:w="0" w:type="dxa"/>
            <w:bottom w:w="0" w:type="dxa"/>
          </w:tblCellMar>
        </w:tblPrEx>
        <w:trPr>
          <w:gridAfter w:val="1"/>
          <w:wAfter w:w="51" w:type="dxa"/>
          <w:trHeight w:val="476"/>
        </w:trPr>
        <w:tc>
          <w:tcPr>
            <w:tcW w:w="9549" w:type="dxa"/>
            <w:gridSpan w:val="3"/>
            <w:tcBorders>
              <w:top w:val="nil"/>
              <w:left w:val="nil"/>
              <w:bottom w:val="nil"/>
              <w:right w:val="nil"/>
            </w:tcBorders>
            <w:shd w:val="clear" w:color="auto" w:fill="FFFFFF"/>
            <w:vAlign w:val="center"/>
          </w:tcPr>
          <w:p w:rsidR="00000000" w:rsidRDefault="00141173">
            <w:pPr>
              <w:tabs>
                <w:tab w:val="left" w:pos="9356"/>
              </w:tabs>
              <w:rPr>
                <w:rFonts w:ascii="Arial" w:hAnsi="Arial" w:cs="Arial"/>
                <w:b/>
                <w:bCs/>
              </w:rPr>
            </w:pPr>
            <w:r>
              <w:rPr>
                <w:rFonts w:ascii="Arial" w:hAnsi="Arial" w:cs="Arial"/>
                <w:b/>
                <w:bCs/>
              </w:rPr>
              <w:t>Si assurance autre que celle de la FFS, joindre votre certificat d’assurance spéléo.</w:t>
            </w:r>
          </w:p>
          <w:p w:rsidR="00000000" w:rsidRDefault="00141173">
            <w:pPr>
              <w:tabs>
                <w:tab w:val="left" w:pos="9356"/>
              </w:tabs>
              <w:rPr>
                <w:rFonts w:ascii="Arial" w:hAnsi="Arial"/>
                <w:b/>
                <w:bCs/>
              </w:rPr>
            </w:pPr>
          </w:p>
        </w:tc>
      </w:tr>
      <w:tr w:rsidR="00000000">
        <w:tblPrEx>
          <w:tblCellMar>
            <w:top w:w="0" w:type="dxa"/>
            <w:bottom w:w="0" w:type="dxa"/>
          </w:tblCellMar>
        </w:tblPrEx>
        <w:trPr>
          <w:gridAfter w:val="1"/>
          <w:wAfter w:w="51" w:type="dxa"/>
          <w:trHeight w:val="476"/>
        </w:trPr>
        <w:tc>
          <w:tcPr>
            <w:tcW w:w="9549" w:type="dxa"/>
            <w:gridSpan w:val="3"/>
            <w:tcBorders>
              <w:top w:val="nil"/>
              <w:left w:val="nil"/>
              <w:bottom w:val="nil"/>
              <w:right w:val="nil"/>
            </w:tcBorders>
            <w:shd w:val="clear" w:color="auto" w:fill="FFFFFF"/>
            <w:vAlign w:val="center"/>
          </w:tcPr>
          <w:p w:rsidR="00000000" w:rsidRDefault="00141173">
            <w:pPr>
              <w:tabs>
                <w:tab w:val="left" w:pos="9356"/>
              </w:tabs>
              <w:rPr>
                <w:rFonts w:ascii="Arial" w:hAnsi="Arial" w:cs="Arial"/>
                <w:b/>
                <w:bCs/>
              </w:rPr>
            </w:pPr>
          </w:p>
        </w:tc>
      </w:tr>
      <w:tr w:rsidR="00000000">
        <w:tblPrEx>
          <w:tblCellMar>
            <w:top w:w="0" w:type="dxa"/>
            <w:bottom w:w="0" w:type="dxa"/>
          </w:tblCellMar>
        </w:tblPrEx>
        <w:trPr>
          <w:gridAfter w:val="1"/>
          <w:wAfter w:w="51" w:type="dxa"/>
          <w:cantSplit/>
        </w:trPr>
        <w:tc>
          <w:tcPr>
            <w:tcW w:w="9549" w:type="dxa"/>
            <w:gridSpan w:val="3"/>
            <w:tcBorders>
              <w:top w:val="nil"/>
              <w:left w:val="nil"/>
              <w:bottom w:val="nil"/>
              <w:right w:val="nil"/>
            </w:tcBorders>
            <w:shd w:val="clear" w:color="auto" w:fill="FFFFFF"/>
          </w:tcPr>
          <w:p w:rsidR="00000000" w:rsidRDefault="00141173">
            <w:pPr>
              <w:tabs>
                <w:tab w:val="left" w:pos="9356"/>
              </w:tabs>
              <w:spacing w:line="480" w:lineRule="auto"/>
              <w:rPr>
                <w:rFonts w:ascii="Arial" w:hAnsi="Arial" w:cs="Arial"/>
                <w:b/>
                <w:bCs/>
              </w:rPr>
            </w:pPr>
            <w:r>
              <w:rPr>
                <w:rFonts w:ascii="Arial" w:hAnsi="Arial" w:cs="Arial"/>
                <w:b/>
                <w:bCs/>
              </w:rPr>
              <w:t>En cas d’accident, pré</w:t>
            </w:r>
            <w:r>
              <w:rPr>
                <w:rFonts w:ascii="Arial" w:hAnsi="Arial" w:cs="Arial"/>
                <w:b/>
                <w:bCs/>
              </w:rPr>
              <w:t>venir :</w:t>
            </w:r>
          </w:p>
          <w:p w:rsidR="00000000" w:rsidRDefault="00141173">
            <w:pPr>
              <w:tabs>
                <w:tab w:val="left" w:pos="9356"/>
              </w:tabs>
              <w:rPr>
                <w:rFonts w:ascii="Arial" w:hAnsi="Arial" w:cs="Arial"/>
                <w:b/>
                <w:bCs/>
              </w:rPr>
            </w:pPr>
            <w:r>
              <w:rPr>
                <w:rFonts w:ascii="Arial" w:hAnsi="Arial"/>
                <w:b/>
                <w:bCs/>
              </w:rPr>
              <w:t xml:space="preserve">  </w:t>
            </w:r>
            <w:r>
              <w:rPr>
                <w:rFonts w:ascii="Arial" w:hAnsi="Arial" w:cs="Arial"/>
                <w:b/>
                <w:bCs/>
              </w:rPr>
              <w:t>Téléphone :</w:t>
            </w:r>
          </w:p>
        </w:tc>
      </w:tr>
      <w:tr w:rsidR="00000000">
        <w:tblPrEx>
          <w:tblCellMar>
            <w:top w:w="0" w:type="dxa"/>
            <w:bottom w:w="0" w:type="dxa"/>
          </w:tblCellMar>
        </w:tblPrEx>
        <w:trPr>
          <w:gridAfter w:val="1"/>
          <w:wAfter w:w="51" w:type="dxa"/>
          <w:trHeight w:val="544"/>
        </w:trPr>
        <w:tc>
          <w:tcPr>
            <w:tcW w:w="9549" w:type="dxa"/>
            <w:gridSpan w:val="3"/>
            <w:tcBorders>
              <w:top w:val="nil"/>
              <w:left w:val="nil"/>
              <w:bottom w:val="nil"/>
              <w:right w:val="nil"/>
            </w:tcBorders>
            <w:shd w:val="clear" w:color="auto" w:fill="FFFFFF"/>
            <w:vAlign w:val="center"/>
          </w:tcPr>
          <w:p w:rsidR="00000000" w:rsidRDefault="00141173">
            <w:pPr>
              <w:pStyle w:val="Titre1"/>
            </w:pPr>
            <w:r>
              <w:t>Si mineur remplir la fiche « Autorisation parentale »</w:t>
            </w:r>
          </w:p>
        </w:tc>
      </w:tr>
      <w:tr w:rsidR="00000000">
        <w:tblPrEx>
          <w:tblCellMar>
            <w:top w:w="0" w:type="dxa"/>
            <w:bottom w:w="0" w:type="dxa"/>
          </w:tblCellMar>
        </w:tblPrEx>
        <w:trPr>
          <w:gridAfter w:val="1"/>
          <w:wAfter w:w="51" w:type="dxa"/>
        </w:trPr>
        <w:tc>
          <w:tcPr>
            <w:tcW w:w="9549" w:type="dxa"/>
            <w:gridSpan w:val="3"/>
            <w:tcBorders>
              <w:top w:val="nil"/>
              <w:left w:val="nil"/>
              <w:bottom w:val="nil"/>
              <w:right w:val="nil"/>
            </w:tcBorders>
            <w:shd w:val="clear" w:color="auto" w:fill="FFFFFF"/>
          </w:tcPr>
          <w:p w:rsidR="00000000" w:rsidRDefault="00141173">
            <w:pPr>
              <w:tabs>
                <w:tab w:val="left" w:pos="9356"/>
              </w:tabs>
              <w:rPr>
                <w:rFonts w:ascii="Arial" w:hAnsi="Arial" w:cs="Arial"/>
                <w:b/>
                <w:bCs/>
              </w:rPr>
            </w:pPr>
          </w:p>
          <w:p w:rsidR="00000000" w:rsidRDefault="00141173">
            <w:pPr>
              <w:tabs>
                <w:tab w:val="left" w:pos="9356"/>
              </w:tabs>
              <w:rPr>
                <w:rFonts w:ascii="Arial" w:hAnsi="Arial" w:cs="Arial"/>
                <w:b/>
                <w:bCs/>
              </w:rPr>
            </w:pPr>
            <w:r>
              <w:rPr>
                <w:rFonts w:ascii="Arial" w:hAnsi="Arial" w:cs="Arial"/>
                <w:b/>
                <w:bCs/>
              </w:rPr>
              <w:t>Aurez-vous un véhicule pour faire du covoiturage ?</w:t>
            </w:r>
          </w:p>
          <w:p w:rsidR="00000000" w:rsidRDefault="00141173">
            <w:pPr>
              <w:tabs>
                <w:tab w:val="left" w:pos="9356"/>
              </w:tabs>
              <w:rPr>
                <w:rFonts w:ascii="Arial" w:hAnsi="Arial" w:cs="Arial"/>
                <w:b/>
                <w:bCs/>
              </w:rPr>
            </w:pPr>
            <w:r>
              <w:rPr>
                <w:rFonts w:ascii="Arial" w:hAnsi="Arial" w:cs="Arial"/>
                <w:b/>
                <w:bCs/>
              </w:rPr>
              <w:t xml:space="preserve">Lieu et heure de départ pour RDV :  </w:t>
            </w:r>
          </w:p>
        </w:tc>
      </w:tr>
    </w:tbl>
    <w:p w:rsidR="00000000" w:rsidRDefault="00141173">
      <w:pPr>
        <w:pStyle w:val="Blockquote"/>
        <w:tabs>
          <w:tab w:val="left" w:pos="7513"/>
        </w:tabs>
        <w:spacing w:line="480" w:lineRule="auto"/>
        <w:ind w:left="0" w:right="1814"/>
        <w:jc w:val="center"/>
        <w:rPr>
          <w:rFonts w:ascii="Arial" w:hAnsi="Arial" w:cs="Arial"/>
          <w:b/>
          <w:bCs/>
          <w:sz w:val="22"/>
          <w:szCs w:val="20"/>
          <w:u w:val="single"/>
        </w:rPr>
      </w:pPr>
      <w:r>
        <w:rPr>
          <w:rFonts w:ascii="Arial" w:hAnsi="Arial" w:cs="Arial"/>
          <w:b/>
          <w:bCs/>
          <w:sz w:val="22"/>
          <w:szCs w:val="20"/>
        </w:rPr>
        <w:t xml:space="preserve">                           </w:t>
      </w:r>
      <w:r>
        <w:rPr>
          <w:rFonts w:ascii="Arial" w:hAnsi="Arial" w:cs="Arial"/>
          <w:b/>
          <w:bCs/>
          <w:sz w:val="22"/>
          <w:szCs w:val="20"/>
          <w:u w:val="single"/>
        </w:rPr>
        <w:t>QU’ATTENDS-TU DU STAGE ?</w:t>
      </w:r>
    </w:p>
    <w:p w:rsidR="00000000" w:rsidRDefault="00141173">
      <w:pPr>
        <w:tabs>
          <w:tab w:val="left" w:pos="9356"/>
        </w:tabs>
        <w:spacing w:line="360" w:lineRule="auto"/>
        <w:rPr>
          <w:rFonts w:ascii="Arial" w:hAnsi="Arial" w:cs="Arial"/>
          <w:sz w:val="18"/>
          <w:szCs w:val="18"/>
        </w:rPr>
      </w:pPr>
    </w:p>
    <w:p w:rsidR="00000000" w:rsidRDefault="00141173">
      <w:pPr>
        <w:pStyle w:val="Blockquote"/>
        <w:pBdr>
          <w:top w:val="single" w:sz="4" w:space="1" w:color="auto"/>
          <w:left w:val="single" w:sz="4" w:space="4" w:color="auto"/>
          <w:bottom w:val="single" w:sz="4" w:space="1" w:color="auto"/>
          <w:right w:val="single" w:sz="4" w:space="4" w:color="auto"/>
        </w:pBdr>
        <w:shd w:val="pct10" w:color="auto" w:fill="FFFFFF"/>
        <w:tabs>
          <w:tab w:val="left" w:pos="9356"/>
        </w:tabs>
        <w:ind w:left="0" w:right="141"/>
        <w:jc w:val="center"/>
        <w:rPr>
          <w:rFonts w:ascii="Arial" w:hAnsi="Arial" w:cs="Arial"/>
          <w:b/>
          <w:bCs/>
          <w:color w:val="632423"/>
          <w:sz w:val="28"/>
          <w:szCs w:val="28"/>
        </w:rPr>
      </w:pPr>
      <w:r>
        <w:rPr>
          <w:rFonts w:ascii="Arial" w:hAnsi="Arial" w:cs="Arial"/>
          <w:b/>
          <w:bCs/>
          <w:color w:val="632423"/>
          <w:sz w:val="28"/>
          <w:szCs w:val="28"/>
        </w:rPr>
        <w:t>MERCI DE JOINDRE AU DOSSIER</w:t>
      </w:r>
    </w:p>
    <w:p w:rsidR="00000000" w:rsidRDefault="00141173">
      <w:pPr>
        <w:pStyle w:val="Blockquote"/>
        <w:tabs>
          <w:tab w:val="left" w:pos="9356"/>
        </w:tabs>
        <w:spacing w:before="0" w:after="0"/>
        <w:ind w:left="0" w:right="4"/>
        <w:rPr>
          <w:rFonts w:ascii="Arial" w:hAnsi="Arial" w:cs="Arial"/>
          <w:sz w:val="20"/>
          <w:szCs w:val="20"/>
        </w:rPr>
      </w:pPr>
    </w:p>
    <w:p w:rsidR="00000000" w:rsidRDefault="00141173">
      <w:pPr>
        <w:pStyle w:val="Blockquote"/>
        <w:pBdr>
          <w:top w:val="single" w:sz="4" w:space="1" w:color="auto"/>
          <w:left w:val="single" w:sz="4" w:space="4" w:color="auto"/>
          <w:bottom w:val="single" w:sz="4" w:space="1" w:color="auto"/>
          <w:right w:val="single" w:sz="4" w:space="31" w:color="auto"/>
        </w:pBdr>
        <w:tabs>
          <w:tab w:val="left" w:pos="9356"/>
        </w:tabs>
        <w:spacing w:before="0" w:after="0"/>
        <w:ind w:left="0" w:right="720"/>
        <w:rPr>
          <w:rFonts w:ascii="Arial" w:hAnsi="Arial" w:cs="Arial"/>
          <w:b/>
          <w:bCs/>
        </w:rPr>
      </w:pPr>
      <w:r>
        <w:rPr>
          <w:rFonts w:ascii="Arial" w:hAnsi="Arial" w:cs="Arial"/>
        </w:rPr>
        <w:t>-    L</w:t>
      </w:r>
      <w:r>
        <w:rPr>
          <w:rFonts w:ascii="Arial" w:hAnsi="Arial" w:cs="Arial"/>
        </w:rPr>
        <w:t>a participation au stage est de</w:t>
      </w:r>
      <w:r>
        <w:rPr>
          <w:rFonts w:ascii="Arial" w:hAnsi="Arial" w:cs="Arial"/>
          <w:b/>
          <w:bCs/>
        </w:rPr>
        <w:t> 15</w:t>
      </w:r>
      <w:r>
        <w:rPr>
          <w:rFonts w:ascii="Arial" w:hAnsi="Arial" w:cs="Arial"/>
          <w:b/>
          <w:bCs/>
        </w:rPr>
        <w:t xml:space="preserve"> €</w:t>
      </w:r>
    </w:p>
    <w:p w:rsidR="00000000" w:rsidRDefault="00141173">
      <w:pPr>
        <w:pStyle w:val="Blockquote"/>
        <w:numPr>
          <w:ilvl w:val="0"/>
          <w:numId w:val="1"/>
        </w:numPr>
        <w:pBdr>
          <w:top w:val="single" w:sz="4" w:space="1" w:color="auto"/>
          <w:left w:val="single" w:sz="4" w:space="4" w:color="auto"/>
          <w:bottom w:val="single" w:sz="4" w:space="1" w:color="auto"/>
          <w:right w:val="single" w:sz="4" w:space="31" w:color="auto"/>
        </w:pBdr>
        <w:tabs>
          <w:tab w:val="left" w:pos="9356"/>
        </w:tabs>
        <w:spacing w:before="0" w:after="0"/>
        <w:ind w:right="720"/>
        <w:rPr>
          <w:rFonts w:ascii="Arial" w:hAnsi="Arial" w:cs="Arial"/>
          <w:b/>
          <w:bCs/>
        </w:rPr>
      </w:pPr>
      <w:r>
        <w:rPr>
          <w:rFonts w:ascii="Arial" w:hAnsi="Arial" w:cs="Arial"/>
        </w:rPr>
        <w:t>Le règlement par chèque est à l’ordre du</w:t>
      </w:r>
      <w:r>
        <w:rPr>
          <w:rFonts w:ascii="Arial" w:hAnsi="Arial" w:cs="Arial"/>
          <w:b/>
          <w:bCs/>
        </w:rPr>
        <w:t xml:space="preserve">  CDS 91</w:t>
      </w:r>
      <w:r>
        <w:rPr>
          <w:rFonts w:ascii="Arial" w:hAnsi="Arial" w:cs="Arial"/>
        </w:rPr>
        <w:t xml:space="preserve"> </w:t>
      </w:r>
    </w:p>
    <w:p w:rsidR="00000000" w:rsidRDefault="00141173">
      <w:pPr>
        <w:pStyle w:val="Blockquote"/>
        <w:numPr>
          <w:ilvl w:val="0"/>
          <w:numId w:val="1"/>
        </w:numPr>
        <w:pBdr>
          <w:top w:val="single" w:sz="4" w:space="1" w:color="auto"/>
          <w:left w:val="single" w:sz="4" w:space="4" w:color="auto"/>
          <w:bottom w:val="single" w:sz="4" w:space="1" w:color="auto"/>
          <w:right w:val="single" w:sz="4" w:space="31" w:color="auto"/>
        </w:pBdr>
        <w:tabs>
          <w:tab w:val="left" w:pos="9356"/>
        </w:tabs>
        <w:spacing w:before="0" w:after="0"/>
        <w:ind w:right="720"/>
        <w:rPr>
          <w:rFonts w:ascii="Arial" w:hAnsi="Arial" w:cs="Arial"/>
          <w:b/>
          <w:bCs/>
        </w:rPr>
      </w:pPr>
      <w:r>
        <w:rPr>
          <w:rFonts w:ascii="Arial" w:hAnsi="Arial" w:cs="Arial"/>
          <w:bCs/>
          <w:i/>
          <w:iCs/>
        </w:rPr>
        <w:t>(Les fédérés d’autres CDS peuvent faire une demande d’aide à leur CDS)</w:t>
      </w:r>
      <w:r>
        <w:rPr>
          <w:rFonts w:ascii="Arial" w:hAnsi="Arial" w:cs="Arial"/>
          <w:bCs/>
        </w:rPr>
        <w:t>.</w:t>
      </w:r>
      <w:r>
        <w:rPr>
          <w:rFonts w:ascii="Arial" w:hAnsi="Arial" w:cs="Arial"/>
          <w:bCs/>
          <w:i/>
        </w:rPr>
        <w:t xml:space="preserve">  (Les fédérés du CDS 91 sont aidés de 8€ par le CDS91</w:t>
      </w:r>
      <w:r>
        <w:rPr>
          <w:rFonts w:ascii="Arial" w:hAnsi="Arial" w:cs="Arial"/>
          <w:bCs/>
          <w:i/>
          <w:iCs/>
        </w:rPr>
        <w:t>)</w:t>
      </w:r>
      <w:r>
        <w:rPr>
          <w:rFonts w:ascii="Arial" w:hAnsi="Arial" w:cs="Arial"/>
          <w:bCs/>
        </w:rPr>
        <w:t xml:space="preserve"> </w:t>
      </w:r>
      <w:r>
        <w:rPr>
          <w:rFonts w:ascii="Arial" w:hAnsi="Arial" w:cs="Arial"/>
          <w:b/>
          <w:bCs/>
        </w:rPr>
        <w:t>.</w:t>
      </w:r>
    </w:p>
    <w:p w:rsidR="00000000" w:rsidRDefault="00141173">
      <w:pPr>
        <w:pStyle w:val="Blockquote"/>
        <w:pBdr>
          <w:top w:val="single" w:sz="4" w:space="1" w:color="auto"/>
          <w:left w:val="single" w:sz="4" w:space="4" w:color="auto"/>
          <w:bottom w:val="single" w:sz="4" w:space="1" w:color="auto"/>
          <w:right w:val="single" w:sz="4" w:space="31" w:color="auto"/>
        </w:pBdr>
        <w:tabs>
          <w:tab w:val="left" w:pos="9356"/>
        </w:tabs>
        <w:spacing w:before="0" w:after="0"/>
        <w:ind w:left="0" w:right="720"/>
        <w:rPr>
          <w:rFonts w:ascii="Arial" w:hAnsi="Arial" w:cs="Arial"/>
        </w:rPr>
      </w:pPr>
      <w:r>
        <w:rPr>
          <w:rFonts w:ascii="Arial" w:hAnsi="Arial" w:cs="Arial"/>
          <w:b/>
          <w:bCs/>
        </w:rPr>
        <w:t xml:space="preserve"> </w:t>
      </w:r>
    </w:p>
    <w:p w:rsidR="00000000" w:rsidRDefault="00141173">
      <w:pPr>
        <w:pStyle w:val="Blockquote"/>
        <w:numPr>
          <w:ilvl w:val="0"/>
          <w:numId w:val="1"/>
        </w:numPr>
        <w:pBdr>
          <w:top w:val="single" w:sz="4" w:space="1" w:color="auto"/>
          <w:left w:val="single" w:sz="4" w:space="4" w:color="auto"/>
          <w:bottom w:val="single" w:sz="4" w:space="1" w:color="auto"/>
          <w:right w:val="single" w:sz="4" w:space="31" w:color="auto"/>
        </w:pBdr>
        <w:tabs>
          <w:tab w:val="left" w:pos="9356"/>
        </w:tabs>
        <w:spacing w:before="0" w:after="0"/>
        <w:ind w:right="720"/>
        <w:rPr>
          <w:rFonts w:ascii="Arial" w:hAnsi="Arial" w:cs="Arial"/>
        </w:rPr>
      </w:pPr>
      <w:r>
        <w:rPr>
          <w:rFonts w:ascii="Arial" w:hAnsi="Arial" w:cs="Arial"/>
        </w:rPr>
        <w:t>Attestation d’assurance (</w:t>
      </w:r>
      <w:r>
        <w:rPr>
          <w:rFonts w:ascii="Arial" w:hAnsi="Arial" w:cs="Arial"/>
          <w:b/>
          <w:bCs/>
        </w:rPr>
        <w:t>ou photocopie licence FFS</w:t>
      </w:r>
      <w:r>
        <w:rPr>
          <w:rFonts w:ascii="Arial" w:hAnsi="Arial" w:cs="Arial"/>
        </w:rPr>
        <w:t>, si assurance FFS)</w:t>
      </w:r>
      <w:r>
        <w:rPr>
          <w:rFonts w:ascii="Arial" w:hAnsi="Arial" w:cs="Arial"/>
        </w:rPr>
        <w:br/>
        <w:t>vo</w:t>
      </w:r>
      <w:r>
        <w:rPr>
          <w:rFonts w:ascii="Arial" w:hAnsi="Arial" w:cs="Arial"/>
        </w:rPr>
        <w:t>ir fiche jointe</w:t>
      </w:r>
    </w:p>
    <w:p w:rsidR="00000000" w:rsidRDefault="00141173">
      <w:pPr>
        <w:pStyle w:val="Blockquote"/>
        <w:pBdr>
          <w:top w:val="single" w:sz="4" w:space="1" w:color="auto"/>
          <w:left w:val="single" w:sz="4" w:space="4" w:color="auto"/>
          <w:bottom w:val="single" w:sz="4" w:space="1" w:color="auto"/>
          <w:right w:val="single" w:sz="4" w:space="31" w:color="auto"/>
        </w:pBdr>
        <w:tabs>
          <w:tab w:val="left" w:pos="9356"/>
        </w:tabs>
        <w:spacing w:before="0" w:after="0"/>
        <w:ind w:left="0" w:right="720"/>
        <w:rPr>
          <w:rFonts w:ascii="Arial" w:hAnsi="Arial" w:cs="Arial"/>
          <w:sz w:val="16"/>
          <w:szCs w:val="16"/>
        </w:rPr>
      </w:pPr>
    </w:p>
    <w:p w:rsidR="00000000" w:rsidRDefault="00141173">
      <w:pPr>
        <w:pStyle w:val="Blockquote"/>
        <w:pBdr>
          <w:top w:val="single" w:sz="4" w:space="1" w:color="auto"/>
          <w:left w:val="single" w:sz="4" w:space="4" w:color="auto"/>
          <w:bottom w:val="single" w:sz="4" w:space="1" w:color="auto"/>
          <w:right w:val="single" w:sz="4" w:space="31" w:color="auto"/>
        </w:pBdr>
        <w:tabs>
          <w:tab w:val="left" w:pos="9356"/>
        </w:tabs>
        <w:spacing w:before="0" w:after="0"/>
        <w:ind w:left="0" w:right="720"/>
        <w:rPr>
          <w:rFonts w:ascii="Arial" w:hAnsi="Arial" w:cs="Arial"/>
          <w:sz w:val="20"/>
          <w:szCs w:val="20"/>
        </w:rPr>
      </w:pPr>
    </w:p>
    <w:p w:rsidR="00000000" w:rsidRDefault="00141173">
      <w:pPr>
        <w:pStyle w:val="Blockquote"/>
        <w:tabs>
          <w:tab w:val="left" w:pos="9356"/>
        </w:tabs>
        <w:spacing w:before="0" w:after="0"/>
        <w:ind w:left="0" w:right="720"/>
        <w:rPr>
          <w:rFonts w:ascii="Arial" w:hAnsi="Arial" w:cs="Arial"/>
          <w:sz w:val="20"/>
          <w:szCs w:val="20"/>
        </w:rPr>
      </w:pPr>
    </w:p>
    <w:p w:rsidR="00000000" w:rsidRDefault="00141173">
      <w:pPr>
        <w:pStyle w:val="Blockquote"/>
        <w:tabs>
          <w:tab w:val="left" w:pos="9356"/>
        </w:tabs>
        <w:spacing w:before="0" w:after="0"/>
        <w:ind w:left="0" w:right="720"/>
        <w:rPr>
          <w:rFonts w:ascii="Arial" w:hAnsi="Arial" w:cs="Arial"/>
          <w:sz w:val="20"/>
          <w:szCs w:val="20"/>
        </w:rPr>
      </w:pPr>
    </w:p>
    <w:p w:rsidR="00000000" w:rsidRDefault="00141173">
      <w:pPr>
        <w:pStyle w:val="Blockquote"/>
        <w:pBdr>
          <w:top w:val="single" w:sz="6" w:space="1" w:color="auto"/>
          <w:left w:val="single" w:sz="6" w:space="4" w:color="auto"/>
          <w:bottom w:val="single" w:sz="6" w:space="1" w:color="auto"/>
          <w:right w:val="single" w:sz="6" w:space="4" w:color="auto"/>
        </w:pBdr>
        <w:shd w:val="clear" w:color="auto" w:fill="FFFFFF"/>
        <w:tabs>
          <w:tab w:val="left" w:pos="9356"/>
        </w:tabs>
        <w:ind w:left="1701" w:right="1800" w:firstLine="142"/>
        <w:jc w:val="center"/>
        <w:rPr>
          <w:rFonts w:ascii="Arial" w:hAnsi="Arial" w:cs="Arial"/>
          <w:b/>
          <w:bCs/>
        </w:rPr>
      </w:pPr>
      <w:r>
        <w:rPr>
          <w:rFonts w:ascii="Arial" w:hAnsi="Arial" w:cs="Arial"/>
          <w:b/>
          <w:bCs/>
        </w:rPr>
        <w:t>INFORMATIONS IMPORTANTES</w:t>
      </w:r>
    </w:p>
    <w:p w:rsidR="00000000" w:rsidRDefault="00141173">
      <w:pPr>
        <w:rPr>
          <w:rFonts w:ascii="Arial" w:hAnsi="Arial" w:cs="Arial"/>
          <w:b/>
          <w:bCs/>
          <w:sz w:val="20"/>
          <w:szCs w:val="20"/>
        </w:rPr>
      </w:pPr>
    </w:p>
    <w:p w:rsidR="00000000" w:rsidRDefault="00141173">
      <w:pPr>
        <w:jc w:val="both"/>
        <w:rPr>
          <w:rFonts w:ascii="Arial" w:hAnsi="Arial" w:cs="Arial"/>
          <w:color w:val="000000"/>
          <w:sz w:val="20"/>
          <w:szCs w:val="20"/>
        </w:rPr>
      </w:pPr>
      <w:r>
        <w:rPr>
          <w:rFonts w:ascii="Arial" w:hAnsi="Arial" w:cs="Arial"/>
          <w:b/>
          <w:bCs/>
          <w:sz w:val="20"/>
          <w:szCs w:val="20"/>
        </w:rPr>
        <w:t>Assurance</w:t>
      </w:r>
      <w:r>
        <w:rPr>
          <w:rFonts w:ascii="Arial" w:hAnsi="Arial" w:cs="Arial"/>
          <w:sz w:val="20"/>
          <w:szCs w:val="20"/>
        </w:rPr>
        <w:t xml:space="preserve"> : Une assurance couvrant la pratique de la spéléologie est </w:t>
      </w:r>
      <w:r>
        <w:rPr>
          <w:rFonts w:ascii="Arial" w:hAnsi="Arial" w:cs="Arial"/>
          <w:b/>
          <w:sz w:val="20"/>
          <w:szCs w:val="20"/>
        </w:rPr>
        <w:t>obligatoire</w:t>
      </w:r>
      <w:r>
        <w:rPr>
          <w:rFonts w:ascii="Arial" w:hAnsi="Arial" w:cs="Arial"/>
          <w:sz w:val="20"/>
          <w:szCs w:val="20"/>
        </w:rPr>
        <w:t>. Compléter l’attestation n°1 pour ceux qui ont pris l’assurance fédérale (</w:t>
      </w:r>
      <w:r>
        <w:rPr>
          <w:rFonts w:ascii="Arial" w:hAnsi="Arial" w:cs="Arial"/>
          <w:i/>
          <w:iCs/>
          <w:sz w:val="20"/>
          <w:szCs w:val="20"/>
        </w:rPr>
        <w:t xml:space="preserve">et joindre la photocopie de la carte fédérale en cours </w:t>
      </w:r>
      <w:r>
        <w:rPr>
          <w:rFonts w:ascii="Arial" w:hAnsi="Arial" w:cs="Arial"/>
          <w:i/>
          <w:iCs/>
          <w:sz w:val="20"/>
          <w:szCs w:val="20"/>
        </w:rPr>
        <w:t xml:space="preserve">de validité), </w:t>
      </w:r>
      <w:r>
        <w:rPr>
          <w:rFonts w:ascii="Arial" w:hAnsi="Arial" w:cs="Arial"/>
          <w:sz w:val="20"/>
          <w:szCs w:val="20"/>
        </w:rPr>
        <w:t>ou l’attestation n°2 pour ceux qui ont une assurance FFS temporaire</w:t>
      </w:r>
      <w:r>
        <w:rPr>
          <w:rFonts w:ascii="Arial" w:hAnsi="Arial" w:cs="Arial"/>
          <w:color w:val="000000"/>
          <w:sz w:val="20"/>
          <w:szCs w:val="20"/>
        </w:rPr>
        <w:t xml:space="preserve">. </w:t>
      </w:r>
    </w:p>
    <w:p w:rsidR="00000000" w:rsidRDefault="00141173">
      <w:pPr>
        <w:tabs>
          <w:tab w:val="left" w:pos="9356"/>
        </w:tabs>
        <w:rPr>
          <w:rFonts w:ascii="Arial" w:hAnsi="Arial" w:cs="Arial"/>
          <w:sz w:val="4"/>
          <w:szCs w:val="4"/>
        </w:rPr>
      </w:pPr>
    </w:p>
    <w:p w:rsidR="00000000" w:rsidRDefault="00141173">
      <w:pPr>
        <w:tabs>
          <w:tab w:val="left" w:pos="9356"/>
        </w:tabs>
        <w:rPr>
          <w:rFonts w:ascii="Arial" w:hAnsi="Arial" w:cs="Arial"/>
          <w:sz w:val="4"/>
          <w:szCs w:val="4"/>
        </w:rPr>
      </w:pPr>
    </w:p>
    <w:p w:rsidR="00000000" w:rsidRDefault="00141173">
      <w:pPr>
        <w:tabs>
          <w:tab w:val="left" w:pos="9356"/>
        </w:tabs>
        <w:rPr>
          <w:rFonts w:ascii="Arial" w:hAnsi="Arial" w:cs="Arial"/>
          <w:sz w:val="4"/>
          <w:szCs w:val="4"/>
        </w:rPr>
      </w:pPr>
    </w:p>
    <w:p w:rsidR="00000000" w:rsidRDefault="00141173">
      <w:pPr>
        <w:tabs>
          <w:tab w:val="left" w:pos="9356"/>
        </w:tabs>
        <w:rPr>
          <w:rFonts w:ascii="Arial" w:hAnsi="Arial" w:cs="Arial"/>
          <w:sz w:val="4"/>
          <w:szCs w:val="4"/>
        </w:rPr>
      </w:pPr>
      <w:r>
        <w:rPr>
          <w:rFonts w:ascii="Arial" w:hAnsi="Arial" w:cs="Arial"/>
          <w:sz w:val="4"/>
          <w:szCs w:val="4"/>
        </w:rPr>
        <w:t>   </w:t>
      </w:r>
    </w:p>
    <w:p w:rsidR="00000000" w:rsidRDefault="00141173">
      <w:pPr>
        <w:pBdr>
          <w:top w:val="single" w:sz="6" w:space="1" w:color="auto" w:shadow="1"/>
          <w:left w:val="single" w:sz="6" w:space="4" w:color="auto" w:shadow="1"/>
          <w:bottom w:val="single" w:sz="6" w:space="1" w:color="auto" w:shadow="1"/>
          <w:right w:val="single" w:sz="6" w:space="4" w:color="auto" w:shadow="1"/>
        </w:pBdr>
        <w:tabs>
          <w:tab w:val="left" w:pos="9356"/>
        </w:tabs>
        <w:rPr>
          <w:rFonts w:ascii="Arial" w:hAnsi="Arial" w:cs="Arial"/>
          <w:i/>
          <w:iCs/>
          <w:sz w:val="20"/>
          <w:szCs w:val="20"/>
        </w:rPr>
      </w:pPr>
      <w:r>
        <w:rPr>
          <w:rFonts w:ascii="Arial" w:hAnsi="Arial" w:cs="Arial"/>
          <w:b/>
          <w:bCs/>
          <w:i/>
          <w:iCs/>
          <w:sz w:val="20"/>
          <w:szCs w:val="20"/>
        </w:rPr>
        <w:t>ATTESTATION D’ASSURANCE N°1 (ASSURANCE FEDERALE</w:t>
      </w:r>
      <w:r>
        <w:rPr>
          <w:rFonts w:ascii="Arial" w:hAnsi="Arial" w:cs="Arial"/>
          <w:i/>
          <w:iCs/>
          <w:sz w:val="20"/>
          <w:szCs w:val="20"/>
        </w:rPr>
        <w:t>)</w:t>
      </w:r>
    </w:p>
    <w:p w:rsidR="00000000" w:rsidRDefault="00141173">
      <w:pPr>
        <w:pBdr>
          <w:top w:val="single" w:sz="6" w:space="1" w:color="auto" w:shadow="1"/>
          <w:left w:val="single" w:sz="6" w:space="4" w:color="auto" w:shadow="1"/>
          <w:bottom w:val="single" w:sz="6" w:space="1" w:color="auto" w:shadow="1"/>
          <w:right w:val="single" w:sz="6" w:space="4" w:color="auto" w:shadow="1"/>
        </w:pBdr>
        <w:tabs>
          <w:tab w:val="left" w:pos="9356"/>
        </w:tabs>
        <w:spacing w:before="120" w:after="120"/>
        <w:rPr>
          <w:rFonts w:ascii="Arial" w:hAnsi="Arial" w:cs="Arial"/>
          <w:sz w:val="20"/>
          <w:szCs w:val="20"/>
        </w:rPr>
      </w:pPr>
      <w:r>
        <w:rPr>
          <w:rFonts w:ascii="Arial" w:hAnsi="Arial" w:cs="Arial"/>
          <w:sz w:val="20"/>
          <w:szCs w:val="20"/>
        </w:rPr>
        <w:t>Je soussigné :                                                 , Président du Club</w:t>
      </w:r>
    </w:p>
    <w:p w:rsidR="00000000" w:rsidRDefault="00141173">
      <w:pPr>
        <w:pBdr>
          <w:top w:val="single" w:sz="6" w:space="1" w:color="auto" w:shadow="1"/>
          <w:left w:val="single" w:sz="6" w:space="4" w:color="auto" w:shadow="1"/>
          <w:bottom w:val="single" w:sz="6" w:space="1" w:color="auto" w:shadow="1"/>
          <w:right w:val="single" w:sz="6" w:space="4" w:color="auto" w:shadow="1"/>
        </w:pBdr>
        <w:tabs>
          <w:tab w:val="left" w:pos="9356"/>
        </w:tabs>
        <w:spacing w:before="120" w:after="120"/>
        <w:rPr>
          <w:rFonts w:ascii="Arial" w:hAnsi="Arial" w:cs="Arial"/>
          <w:sz w:val="20"/>
          <w:szCs w:val="20"/>
        </w:rPr>
      </w:pPr>
      <w:r>
        <w:rPr>
          <w:rFonts w:ascii="Arial" w:hAnsi="Arial" w:cs="Arial"/>
          <w:sz w:val="20"/>
          <w:szCs w:val="20"/>
        </w:rPr>
        <w:t>Certifie que la cotisation du clu</w:t>
      </w:r>
      <w:r>
        <w:rPr>
          <w:rFonts w:ascii="Arial" w:hAnsi="Arial" w:cs="Arial"/>
          <w:sz w:val="20"/>
          <w:szCs w:val="20"/>
        </w:rPr>
        <w:t>b à la FFS est réglée pour 2013, et que                                          est à jour de sa cotisation FFS, et a souscrit l’assurance FFS.</w:t>
      </w:r>
    </w:p>
    <w:p w:rsidR="00000000" w:rsidRDefault="00141173">
      <w:pPr>
        <w:pBdr>
          <w:top w:val="single" w:sz="6" w:space="1" w:color="auto" w:shadow="1"/>
          <w:left w:val="single" w:sz="6" w:space="4" w:color="auto" w:shadow="1"/>
          <w:bottom w:val="single" w:sz="6" w:space="1" w:color="auto" w:shadow="1"/>
          <w:right w:val="single" w:sz="6" w:space="4" w:color="auto" w:shadow="1"/>
        </w:pBdr>
        <w:tabs>
          <w:tab w:val="left" w:pos="9356"/>
        </w:tabs>
        <w:spacing w:before="120" w:after="120"/>
        <w:rPr>
          <w:rFonts w:ascii="Arial" w:hAnsi="Arial" w:cs="Arial"/>
          <w:sz w:val="16"/>
          <w:szCs w:val="16"/>
        </w:rPr>
      </w:pPr>
      <w:r>
        <w:rPr>
          <w:rFonts w:ascii="Arial" w:hAnsi="Arial" w:cs="Arial"/>
          <w:sz w:val="20"/>
          <w:szCs w:val="20"/>
        </w:rPr>
        <w:t xml:space="preserve">Fait à                                             , le,                                                       </w:t>
      </w:r>
      <w:r>
        <w:rPr>
          <w:rFonts w:ascii="Arial" w:hAnsi="Arial" w:cs="Arial"/>
          <w:sz w:val="20"/>
          <w:szCs w:val="20"/>
        </w:rPr>
        <w:t xml:space="preserve">   signature :</w:t>
      </w:r>
    </w:p>
    <w:p w:rsidR="00000000" w:rsidRDefault="00141173">
      <w:pPr>
        <w:pBdr>
          <w:top w:val="single" w:sz="6" w:space="1" w:color="auto" w:shadow="1"/>
          <w:left w:val="single" w:sz="6" w:space="4" w:color="auto" w:shadow="1"/>
          <w:bottom w:val="single" w:sz="6" w:space="1" w:color="auto" w:shadow="1"/>
          <w:right w:val="single" w:sz="6" w:space="4" w:color="auto" w:shadow="1"/>
        </w:pBdr>
        <w:tabs>
          <w:tab w:val="left" w:pos="9356"/>
        </w:tabs>
        <w:spacing w:before="120" w:after="120"/>
        <w:rPr>
          <w:rFonts w:ascii="Arial" w:hAnsi="Arial" w:cs="Arial"/>
          <w:sz w:val="16"/>
          <w:szCs w:val="16"/>
        </w:rPr>
      </w:pPr>
    </w:p>
    <w:p w:rsidR="00000000" w:rsidRDefault="00141173">
      <w:pPr>
        <w:tabs>
          <w:tab w:val="left" w:pos="9356"/>
        </w:tabs>
        <w:rPr>
          <w:rFonts w:ascii="Arial" w:hAnsi="Arial" w:cs="Arial"/>
          <w:sz w:val="4"/>
          <w:szCs w:val="4"/>
        </w:rPr>
      </w:pPr>
    </w:p>
    <w:p w:rsidR="00000000" w:rsidRDefault="00141173">
      <w:pPr>
        <w:tabs>
          <w:tab w:val="left" w:pos="9356"/>
        </w:tabs>
        <w:rPr>
          <w:rFonts w:ascii="Arial" w:hAnsi="Arial" w:cs="Arial"/>
          <w:sz w:val="4"/>
          <w:szCs w:val="4"/>
        </w:rPr>
      </w:pPr>
    </w:p>
    <w:p w:rsidR="00000000" w:rsidRDefault="00141173">
      <w:pPr>
        <w:tabs>
          <w:tab w:val="left" w:pos="9356"/>
        </w:tabs>
        <w:rPr>
          <w:rFonts w:ascii="Arial" w:hAnsi="Arial" w:cs="Arial"/>
          <w:sz w:val="4"/>
          <w:szCs w:val="4"/>
        </w:rPr>
      </w:pPr>
    </w:p>
    <w:p w:rsidR="00000000" w:rsidRDefault="00141173">
      <w:pPr>
        <w:tabs>
          <w:tab w:val="left" w:pos="9356"/>
        </w:tabs>
        <w:rPr>
          <w:rFonts w:ascii="Arial" w:hAnsi="Arial" w:cs="Arial"/>
          <w:sz w:val="4"/>
          <w:szCs w:val="4"/>
        </w:rPr>
      </w:pPr>
    </w:p>
    <w:p w:rsidR="00000000" w:rsidRDefault="00141173">
      <w:pPr>
        <w:tabs>
          <w:tab w:val="left" w:pos="9356"/>
        </w:tabs>
        <w:rPr>
          <w:rFonts w:ascii="Arial" w:hAnsi="Arial" w:cs="Arial"/>
          <w:sz w:val="4"/>
          <w:szCs w:val="4"/>
        </w:rPr>
      </w:pPr>
    </w:p>
    <w:p w:rsidR="00000000" w:rsidRDefault="00141173">
      <w:pPr>
        <w:tabs>
          <w:tab w:val="left" w:pos="9356"/>
        </w:tabs>
        <w:rPr>
          <w:rFonts w:ascii="Arial" w:hAnsi="Arial" w:cs="Arial"/>
          <w:sz w:val="4"/>
          <w:szCs w:val="4"/>
        </w:rPr>
      </w:pPr>
    </w:p>
    <w:p w:rsidR="00000000" w:rsidRDefault="00141173">
      <w:pPr>
        <w:tabs>
          <w:tab w:val="left" w:pos="9356"/>
        </w:tabs>
        <w:rPr>
          <w:rFonts w:ascii="Arial" w:hAnsi="Arial" w:cs="Arial"/>
          <w:sz w:val="4"/>
          <w:szCs w:val="4"/>
        </w:rPr>
      </w:pPr>
    </w:p>
    <w:p w:rsidR="00000000" w:rsidRDefault="00141173">
      <w:pPr>
        <w:pBdr>
          <w:top w:val="single" w:sz="6" w:space="1" w:color="auto" w:shadow="1"/>
          <w:left w:val="single" w:sz="6" w:space="4" w:color="auto" w:shadow="1"/>
          <w:bottom w:val="single" w:sz="6" w:space="1" w:color="auto" w:shadow="1"/>
          <w:right w:val="single" w:sz="6" w:space="4" w:color="auto" w:shadow="1"/>
        </w:pBdr>
        <w:tabs>
          <w:tab w:val="left" w:pos="9356"/>
        </w:tabs>
        <w:rPr>
          <w:rFonts w:ascii="Arial" w:hAnsi="Arial" w:cs="Arial"/>
          <w:b/>
          <w:bCs/>
          <w:i/>
          <w:iCs/>
          <w:sz w:val="20"/>
          <w:szCs w:val="20"/>
        </w:rPr>
      </w:pPr>
      <w:r>
        <w:rPr>
          <w:sz w:val="20"/>
          <w:szCs w:val="20"/>
        </w:rPr>
        <w:t> </w:t>
      </w:r>
      <w:r>
        <w:rPr>
          <w:rFonts w:ascii="Arial" w:hAnsi="Arial" w:cs="Arial"/>
          <w:b/>
          <w:bCs/>
          <w:i/>
          <w:iCs/>
          <w:sz w:val="20"/>
          <w:szCs w:val="20"/>
        </w:rPr>
        <w:t>ATTESTATION D’ASSURANCE N°2 (ASSURANCE FEDERALE Temporaire 1 mois)</w:t>
      </w:r>
    </w:p>
    <w:p w:rsidR="00000000" w:rsidRDefault="00141173">
      <w:pPr>
        <w:pBdr>
          <w:top w:val="single" w:sz="6" w:space="1" w:color="auto" w:shadow="1"/>
          <w:left w:val="single" w:sz="6" w:space="4" w:color="auto" w:shadow="1"/>
          <w:bottom w:val="single" w:sz="6" w:space="1" w:color="auto" w:shadow="1"/>
          <w:right w:val="single" w:sz="6" w:space="4" w:color="auto" w:shadow="1"/>
        </w:pBdr>
        <w:tabs>
          <w:tab w:val="left" w:pos="9356"/>
        </w:tabs>
        <w:rPr>
          <w:rFonts w:ascii="Arial" w:hAnsi="Arial" w:cs="Arial"/>
          <w:sz w:val="20"/>
          <w:szCs w:val="20"/>
        </w:rPr>
      </w:pPr>
      <w:r>
        <w:rPr>
          <w:rFonts w:ascii="Arial" w:hAnsi="Arial" w:cs="Arial"/>
          <w:sz w:val="20"/>
          <w:szCs w:val="20"/>
        </w:rPr>
        <w:t>Je soussigné M_____________________________, agissant en qualité de _______________________</w:t>
      </w:r>
    </w:p>
    <w:p w:rsidR="00000000" w:rsidRDefault="00141173">
      <w:pPr>
        <w:pBdr>
          <w:top w:val="single" w:sz="6" w:space="1" w:color="auto" w:shadow="1"/>
          <w:left w:val="single" w:sz="6" w:space="4" w:color="auto" w:shadow="1"/>
          <w:bottom w:val="single" w:sz="6" w:space="1" w:color="auto" w:shadow="1"/>
          <w:right w:val="single" w:sz="6" w:space="4" w:color="auto" w:shadow="1"/>
        </w:pBdr>
        <w:tabs>
          <w:tab w:val="left" w:pos="9356"/>
        </w:tabs>
        <w:rPr>
          <w:rFonts w:ascii="Arial" w:hAnsi="Arial" w:cs="Arial"/>
          <w:sz w:val="20"/>
          <w:szCs w:val="20"/>
        </w:rPr>
      </w:pPr>
      <w:r>
        <w:rPr>
          <w:rFonts w:ascii="Arial" w:hAnsi="Arial" w:cs="Arial"/>
          <w:sz w:val="20"/>
          <w:szCs w:val="20"/>
        </w:rPr>
        <w:t>Certifie que M ______________________, demeurant à ______________________</w:t>
      </w:r>
      <w:r>
        <w:rPr>
          <w:rFonts w:ascii="Arial" w:hAnsi="Arial" w:cs="Arial"/>
          <w:sz w:val="20"/>
          <w:szCs w:val="20"/>
        </w:rPr>
        <w:t>_______, est assuré</w:t>
      </w:r>
    </w:p>
    <w:p w:rsidR="00000000" w:rsidRDefault="00141173">
      <w:pPr>
        <w:pBdr>
          <w:top w:val="single" w:sz="6" w:space="1" w:color="auto" w:shadow="1"/>
          <w:left w:val="single" w:sz="6" w:space="4" w:color="auto" w:shadow="1"/>
          <w:bottom w:val="single" w:sz="6" w:space="1" w:color="auto" w:shadow="1"/>
          <w:right w:val="single" w:sz="6" w:space="4" w:color="auto" w:shadow="1"/>
        </w:pBdr>
        <w:tabs>
          <w:tab w:val="left" w:pos="9356"/>
        </w:tabs>
        <w:rPr>
          <w:rFonts w:ascii="Arial" w:hAnsi="Arial" w:cs="Arial"/>
          <w:sz w:val="20"/>
          <w:szCs w:val="20"/>
        </w:rPr>
      </w:pPr>
      <w:r>
        <w:rPr>
          <w:rFonts w:ascii="Arial" w:hAnsi="Arial" w:cs="Arial"/>
          <w:sz w:val="20"/>
          <w:szCs w:val="20"/>
        </w:rPr>
        <w:t xml:space="preserve">Auprès de la compagnie _____________________________________, pour la pratique de toute activité spéléologique – </w:t>
      </w:r>
      <w:r>
        <w:rPr>
          <w:rFonts w:ascii="Arial" w:hAnsi="Arial" w:cs="Arial"/>
          <w:b/>
          <w:bCs/>
          <w:i/>
          <w:iCs/>
          <w:sz w:val="20"/>
          <w:szCs w:val="20"/>
        </w:rPr>
        <w:t>y compris la participation à des stages de la FFS</w:t>
      </w:r>
      <w:r>
        <w:rPr>
          <w:rFonts w:ascii="Arial" w:hAnsi="Arial" w:cs="Arial"/>
          <w:i/>
          <w:iCs/>
          <w:sz w:val="20"/>
          <w:szCs w:val="20"/>
        </w:rPr>
        <w:t xml:space="preserve"> </w:t>
      </w:r>
      <w:r>
        <w:rPr>
          <w:rFonts w:ascii="Arial" w:hAnsi="Arial" w:cs="Arial"/>
          <w:sz w:val="20"/>
          <w:szCs w:val="20"/>
        </w:rPr>
        <w:t>– et que le contrat prévoit bien les garanties responsabilité civile, cap</w:t>
      </w:r>
      <w:r>
        <w:rPr>
          <w:rFonts w:ascii="Arial" w:hAnsi="Arial" w:cs="Arial"/>
          <w:sz w:val="20"/>
          <w:szCs w:val="20"/>
        </w:rPr>
        <w:t>ital décès et invalidité, frais médicaux, frais de recherche et de sauvetage.</w:t>
      </w:r>
    </w:p>
    <w:p w:rsidR="00000000" w:rsidRDefault="00141173">
      <w:pPr>
        <w:pBdr>
          <w:top w:val="single" w:sz="6" w:space="1" w:color="auto" w:shadow="1"/>
          <w:left w:val="single" w:sz="6" w:space="4" w:color="auto" w:shadow="1"/>
          <w:bottom w:val="single" w:sz="6" w:space="1" w:color="auto" w:shadow="1"/>
          <w:right w:val="single" w:sz="6" w:space="4" w:color="auto" w:shadow="1"/>
        </w:pBdr>
        <w:tabs>
          <w:tab w:val="left" w:pos="9356"/>
        </w:tabs>
        <w:spacing w:before="120"/>
        <w:rPr>
          <w:rFonts w:ascii="Arial" w:hAnsi="Arial" w:cs="Arial"/>
          <w:sz w:val="20"/>
          <w:szCs w:val="20"/>
        </w:rPr>
      </w:pPr>
      <w:r>
        <w:rPr>
          <w:rFonts w:ascii="Arial" w:hAnsi="Arial" w:cs="Arial"/>
          <w:sz w:val="20"/>
          <w:szCs w:val="20"/>
        </w:rPr>
        <w:t>Fait à ___________________, le _____________________, signature :</w:t>
      </w:r>
    </w:p>
    <w:p w:rsidR="00000000" w:rsidRDefault="00141173">
      <w:pPr>
        <w:pBdr>
          <w:top w:val="single" w:sz="6" w:space="1" w:color="auto" w:shadow="1"/>
          <w:left w:val="single" w:sz="6" w:space="4" w:color="auto" w:shadow="1"/>
          <w:bottom w:val="single" w:sz="6" w:space="1" w:color="auto" w:shadow="1"/>
          <w:right w:val="single" w:sz="6" w:space="4" w:color="auto" w:shadow="1"/>
        </w:pBdr>
        <w:tabs>
          <w:tab w:val="left" w:pos="9356"/>
        </w:tabs>
        <w:spacing w:before="120"/>
        <w:rPr>
          <w:rFonts w:ascii="Arial" w:hAnsi="Arial" w:cs="Arial"/>
          <w:sz w:val="20"/>
          <w:szCs w:val="20"/>
        </w:rPr>
      </w:pPr>
    </w:p>
    <w:p w:rsidR="00000000" w:rsidRDefault="00141173">
      <w:pPr>
        <w:rPr>
          <w:rFonts w:ascii="Garamond" w:hAnsi="Garamond" w:cs="Garamond"/>
          <w:b/>
          <w:bCs/>
          <w:i/>
          <w:iCs/>
          <w:sz w:val="4"/>
          <w:szCs w:val="4"/>
        </w:rPr>
      </w:pPr>
    </w:p>
    <w:p w:rsidR="00000000" w:rsidRDefault="00141173">
      <w:pPr>
        <w:rPr>
          <w:rFonts w:ascii="Arial" w:hAnsi="Arial" w:cs="Arial"/>
          <w:sz w:val="20"/>
          <w:szCs w:val="20"/>
        </w:rPr>
      </w:pPr>
    </w:p>
    <w:p w:rsidR="00000000" w:rsidRDefault="00141173">
      <w:pPr>
        <w:rPr>
          <w:rFonts w:ascii="Arial" w:hAnsi="Arial" w:cs="Arial"/>
          <w:b/>
          <w:sz w:val="20"/>
          <w:szCs w:val="20"/>
        </w:rPr>
      </w:pPr>
      <w:r>
        <w:rPr>
          <w:rFonts w:ascii="Arial" w:hAnsi="Arial" w:cs="Arial"/>
          <w:b/>
          <w:sz w:val="20"/>
          <w:szCs w:val="20"/>
          <w:u w:val="single"/>
        </w:rPr>
        <w:t>Important</w:t>
      </w:r>
      <w:r>
        <w:rPr>
          <w:rFonts w:ascii="Arial" w:hAnsi="Arial" w:cs="Arial"/>
          <w:b/>
          <w:sz w:val="20"/>
          <w:szCs w:val="20"/>
        </w:rPr>
        <w:t> :</w:t>
      </w:r>
    </w:p>
    <w:p w:rsidR="00000000" w:rsidRDefault="00141173">
      <w:pPr>
        <w:rPr>
          <w:rFonts w:ascii="Arial" w:hAnsi="Arial" w:cs="Arial"/>
          <w:sz w:val="20"/>
          <w:szCs w:val="20"/>
        </w:rPr>
      </w:pPr>
    </w:p>
    <w:p w:rsidR="00000000" w:rsidRDefault="00141173">
      <w:pPr>
        <w:pStyle w:val="Blockquote"/>
        <w:tabs>
          <w:tab w:val="left" w:pos="360"/>
        </w:tabs>
        <w:spacing w:before="0" w:after="0"/>
        <w:ind w:left="708" w:right="46" w:hanging="360"/>
        <w:rPr>
          <w:rFonts w:ascii="Arial" w:hAnsi="Arial" w:cs="Arial"/>
          <w:sz w:val="20"/>
          <w:szCs w:val="20"/>
        </w:rPr>
      </w:pPr>
      <w:r>
        <w:rPr>
          <w:rFonts w:ascii="Arial" w:hAnsi="Arial" w:cs="Arial"/>
          <w:sz w:val="20"/>
          <w:szCs w:val="20"/>
          <w:shd w:val="clear" w:color="auto" w:fill="FFFFFF"/>
        </w:rPr>
        <w:sym w:font="Wingdings" w:char="F071"/>
      </w:r>
      <w:r>
        <w:rPr>
          <w:rFonts w:ascii="Arial" w:hAnsi="Arial" w:cs="Arial"/>
          <w:sz w:val="20"/>
          <w:szCs w:val="20"/>
        </w:rPr>
        <w:tab/>
        <w:t xml:space="preserve">   Je confirme et atteste par la présente n’avoir aucune contre indication à la pratique de la</w:t>
      </w:r>
      <w:r>
        <w:rPr>
          <w:rFonts w:ascii="Arial" w:hAnsi="Arial" w:cs="Arial"/>
          <w:sz w:val="20"/>
          <w:szCs w:val="20"/>
        </w:rPr>
        <w:t xml:space="preserve"> spéléologie sportive (pratique équivalente à la grande randonnée en montagne). </w:t>
      </w:r>
    </w:p>
    <w:p w:rsidR="00000000" w:rsidRDefault="00141173">
      <w:pPr>
        <w:pStyle w:val="Blockquote"/>
        <w:tabs>
          <w:tab w:val="left" w:pos="360"/>
        </w:tabs>
        <w:spacing w:before="0" w:after="0"/>
        <w:ind w:right="46"/>
        <w:rPr>
          <w:rFonts w:ascii="Arial" w:hAnsi="Arial" w:cs="Arial"/>
          <w:sz w:val="20"/>
          <w:szCs w:val="20"/>
        </w:rPr>
      </w:pPr>
    </w:p>
    <w:p w:rsidR="00000000" w:rsidRDefault="00141173">
      <w:pPr>
        <w:pStyle w:val="Blockquote"/>
        <w:tabs>
          <w:tab w:val="left" w:pos="360"/>
        </w:tabs>
        <w:spacing w:before="0" w:after="0"/>
        <w:ind w:left="708" w:right="46" w:hanging="360"/>
        <w:rPr>
          <w:rFonts w:ascii="Arial" w:hAnsi="Arial" w:cs="Arial"/>
          <w:sz w:val="20"/>
          <w:szCs w:val="20"/>
        </w:rPr>
      </w:pPr>
    </w:p>
    <w:p w:rsidR="00000000" w:rsidRDefault="00141173">
      <w:pPr>
        <w:tabs>
          <w:tab w:val="left" w:pos="9356"/>
        </w:tabs>
        <w:spacing w:before="120"/>
        <w:rPr>
          <w:rFonts w:ascii="Arial" w:hAnsi="Arial" w:cs="Arial"/>
          <w:sz w:val="20"/>
          <w:szCs w:val="20"/>
        </w:rPr>
      </w:pPr>
      <w:r>
        <w:rPr>
          <w:rFonts w:ascii="Arial" w:hAnsi="Arial" w:cs="Arial"/>
          <w:sz w:val="20"/>
          <w:szCs w:val="20"/>
        </w:rPr>
        <w:t xml:space="preserve">Fait à,                                                           le, </w:t>
      </w:r>
    </w:p>
    <w:p w:rsidR="00000000" w:rsidRDefault="00141173">
      <w:pPr>
        <w:tabs>
          <w:tab w:val="left" w:pos="3780"/>
        </w:tabs>
        <w:spacing w:before="120"/>
      </w:pPr>
      <w:r>
        <w:rPr>
          <w:rFonts w:ascii="Arial" w:hAnsi="Arial" w:cs="Arial"/>
          <w:sz w:val="20"/>
          <w:szCs w:val="20"/>
        </w:rPr>
        <w:tab/>
        <w:t xml:space="preserve">                                                  </w:t>
      </w:r>
      <w:r>
        <w:t xml:space="preserve"> Signature :</w:t>
      </w:r>
    </w:p>
    <w:p w:rsidR="00000000" w:rsidRDefault="00141173">
      <w:pPr>
        <w:tabs>
          <w:tab w:val="left" w:pos="3780"/>
        </w:tabs>
        <w:spacing w:before="120"/>
        <w:rPr>
          <w:sz w:val="28"/>
        </w:rPr>
      </w:pPr>
      <w:r>
        <w:br w:type="page"/>
      </w:r>
      <w:r>
        <w:rPr>
          <w:sz w:val="28"/>
        </w:rPr>
        <w:lastRenderedPageBreak/>
        <w:t>Cadres : Bruno Lonchampt, Franck Chau</w:t>
      </w:r>
      <w:r>
        <w:rPr>
          <w:sz w:val="28"/>
        </w:rPr>
        <w:t>vin.</w:t>
      </w:r>
    </w:p>
    <w:p w:rsidR="00000000" w:rsidRDefault="00141173">
      <w:pPr>
        <w:tabs>
          <w:tab w:val="left" w:pos="3780"/>
        </w:tabs>
        <w:spacing w:before="120"/>
        <w:rPr>
          <w:sz w:val="28"/>
        </w:rPr>
      </w:pPr>
      <w:r>
        <w:rPr>
          <w:sz w:val="28"/>
        </w:rPr>
        <w:t xml:space="preserve">Lieu : Viaduc des Fauvettes </w:t>
      </w:r>
      <w:r>
        <w:rPr>
          <w:sz w:val="28"/>
          <w:szCs w:val="22"/>
        </w:rPr>
        <w:t>(91, Bures sur Yvette)</w:t>
      </w:r>
      <w:r>
        <w:rPr>
          <w:sz w:val="28"/>
        </w:rPr>
        <w:t>.</w:t>
      </w:r>
    </w:p>
    <w:p w:rsidR="00000000" w:rsidRDefault="00141173">
      <w:pPr>
        <w:tabs>
          <w:tab w:val="left" w:pos="3780"/>
        </w:tabs>
        <w:spacing w:before="120"/>
        <w:rPr>
          <w:sz w:val="28"/>
        </w:rPr>
      </w:pPr>
      <w:r>
        <w:rPr>
          <w:sz w:val="28"/>
        </w:rPr>
        <w:t>Programme de la journée du dimanche 6 avril 2014</w:t>
      </w:r>
    </w:p>
    <w:p w:rsidR="00000000" w:rsidRDefault="00141173">
      <w:pPr>
        <w:tabs>
          <w:tab w:val="left" w:pos="3780"/>
        </w:tabs>
        <w:spacing w:before="120"/>
        <w:rPr>
          <w:sz w:val="28"/>
        </w:rPr>
      </w:pPr>
    </w:p>
    <w:p w:rsidR="00000000" w:rsidRDefault="00141173">
      <w:pPr>
        <w:tabs>
          <w:tab w:val="left" w:pos="3780"/>
        </w:tabs>
        <w:spacing w:before="120"/>
        <w:rPr>
          <w:sz w:val="28"/>
        </w:rPr>
      </w:pPr>
      <w:r>
        <w:rPr>
          <w:b/>
          <w:bCs/>
          <w:sz w:val="28"/>
        </w:rPr>
        <w:t>09h30</w:t>
      </w:r>
      <w:r>
        <w:rPr>
          <w:sz w:val="28"/>
        </w:rPr>
        <w:t xml:space="preserve"> – Accueil sur le Viaduc des Fauvettes.</w:t>
      </w:r>
    </w:p>
    <w:p w:rsidR="00000000" w:rsidRDefault="00141173">
      <w:pPr>
        <w:tabs>
          <w:tab w:val="left" w:pos="3780"/>
        </w:tabs>
        <w:spacing w:before="120"/>
        <w:rPr>
          <w:sz w:val="28"/>
        </w:rPr>
      </w:pPr>
      <w:r>
        <w:rPr>
          <w:b/>
          <w:bCs/>
          <w:sz w:val="28"/>
        </w:rPr>
        <w:t>10h00</w:t>
      </w:r>
      <w:r>
        <w:rPr>
          <w:sz w:val="28"/>
        </w:rPr>
        <w:t xml:space="preserve"> – Début des activités</w:t>
      </w:r>
    </w:p>
    <w:p w:rsidR="00000000" w:rsidRDefault="00141173">
      <w:pPr>
        <w:tabs>
          <w:tab w:val="left" w:pos="3780"/>
        </w:tabs>
        <w:spacing w:before="120"/>
        <w:rPr>
          <w:sz w:val="28"/>
        </w:rPr>
      </w:pPr>
      <w:r>
        <w:rPr>
          <w:b/>
          <w:bCs/>
          <w:sz w:val="28"/>
        </w:rPr>
        <w:t>12h30</w:t>
      </w:r>
      <w:r>
        <w:rPr>
          <w:sz w:val="28"/>
        </w:rPr>
        <w:t xml:space="preserve"> – Pique-nique (apporter ce qu’il faut)</w:t>
      </w:r>
    </w:p>
    <w:p w:rsidR="00000000" w:rsidRDefault="00141173">
      <w:pPr>
        <w:tabs>
          <w:tab w:val="left" w:pos="3780"/>
        </w:tabs>
        <w:spacing w:before="120"/>
        <w:rPr>
          <w:sz w:val="28"/>
        </w:rPr>
      </w:pPr>
      <w:r>
        <w:rPr>
          <w:b/>
          <w:bCs/>
          <w:sz w:val="28"/>
        </w:rPr>
        <w:t xml:space="preserve">13h30 </w:t>
      </w:r>
      <w:r>
        <w:rPr>
          <w:sz w:val="28"/>
        </w:rPr>
        <w:t>– Reprise des activités</w:t>
      </w:r>
    </w:p>
    <w:p w:rsidR="00000000" w:rsidRDefault="00141173">
      <w:pPr>
        <w:tabs>
          <w:tab w:val="left" w:pos="3780"/>
        </w:tabs>
        <w:spacing w:before="120"/>
        <w:rPr>
          <w:sz w:val="28"/>
        </w:rPr>
      </w:pPr>
      <w:r>
        <w:rPr>
          <w:b/>
          <w:bCs/>
          <w:sz w:val="28"/>
        </w:rPr>
        <w:t>1</w:t>
      </w:r>
      <w:r>
        <w:rPr>
          <w:b/>
          <w:bCs/>
          <w:sz w:val="28"/>
        </w:rPr>
        <w:t>7h30</w:t>
      </w:r>
      <w:r>
        <w:rPr>
          <w:sz w:val="28"/>
        </w:rPr>
        <w:t xml:space="preserve"> – Fin des activités  et Bilan</w:t>
      </w:r>
    </w:p>
    <w:p w:rsidR="00000000" w:rsidRDefault="00141173">
      <w:pPr>
        <w:tabs>
          <w:tab w:val="left" w:pos="3780"/>
        </w:tabs>
        <w:spacing w:before="120"/>
        <w:rPr>
          <w:sz w:val="28"/>
        </w:rPr>
      </w:pPr>
      <w:r>
        <w:rPr>
          <w:b/>
          <w:bCs/>
          <w:sz w:val="28"/>
        </w:rPr>
        <w:t>18h00</w:t>
      </w:r>
      <w:r>
        <w:rPr>
          <w:sz w:val="28"/>
        </w:rPr>
        <w:t xml:space="preserve"> -  Fin du stage</w:t>
      </w:r>
    </w:p>
    <w:p w:rsidR="00000000" w:rsidRDefault="00141173">
      <w:pPr>
        <w:tabs>
          <w:tab w:val="left" w:pos="3780"/>
        </w:tabs>
        <w:spacing w:before="120"/>
        <w:rPr>
          <w:sz w:val="28"/>
        </w:rPr>
      </w:pPr>
    </w:p>
    <w:p w:rsidR="00000000" w:rsidRDefault="00141173">
      <w:pPr>
        <w:tabs>
          <w:tab w:val="left" w:pos="3780"/>
        </w:tabs>
        <w:spacing w:before="120"/>
        <w:rPr>
          <w:sz w:val="28"/>
        </w:rPr>
      </w:pPr>
    </w:p>
    <w:p w:rsidR="00000000" w:rsidRDefault="00141173">
      <w:pPr>
        <w:tabs>
          <w:tab w:val="left" w:pos="3780"/>
        </w:tabs>
        <w:spacing w:before="120"/>
        <w:rPr>
          <w:sz w:val="28"/>
        </w:rPr>
      </w:pPr>
      <w:r>
        <w:rPr>
          <w:sz w:val="28"/>
        </w:rPr>
        <w:t>Contenu du stage :</w:t>
      </w:r>
    </w:p>
    <w:p w:rsidR="00000000" w:rsidRDefault="00141173">
      <w:pPr>
        <w:tabs>
          <w:tab w:val="left" w:pos="3780"/>
        </w:tabs>
        <w:spacing w:before="120"/>
        <w:rPr>
          <w:sz w:val="28"/>
        </w:rPr>
      </w:pPr>
      <w:r>
        <w:rPr>
          <w:sz w:val="28"/>
        </w:rPr>
        <w:t>1- Présentation des caractéristiques des cordes 9mm.</w:t>
      </w:r>
    </w:p>
    <w:p w:rsidR="00000000" w:rsidRDefault="00141173">
      <w:pPr>
        <w:tabs>
          <w:tab w:val="left" w:pos="3780"/>
        </w:tabs>
        <w:spacing w:before="120"/>
        <w:rPr>
          <w:sz w:val="28"/>
        </w:rPr>
      </w:pPr>
      <w:r>
        <w:rPr>
          <w:sz w:val="28"/>
        </w:rPr>
        <w:t>2- Pratique des nœuds sur corde 9mm sans dyneema.</w:t>
      </w:r>
    </w:p>
    <w:p w:rsidR="00000000" w:rsidRDefault="00141173">
      <w:pPr>
        <w:tabs>
          <w:tab w:val="left" w:pos="3780"/>
        </w:tabs>
        <w:spacing w:before="120"/>
        <w:rPr>
          <w:sz w:val="28"/>
        </w:rPr>
      </w:pPr>
      <w:r>
        <w:rPr>
          <w:sz w:val="28"/>
        </w:rPr>
        <w:t xml:space="preserve">3- Mise en situation sur amarrages. </w:t>
      </w:r>
    </w:p>
    <w:p w:rsidR="00000000" w:rsidRDefault="00141173">
      <w:pPr>
        <w:tabs>
          <w:tab w:val="left" w:pos="3780"/>
        </w:tabs>
        <w:spacing w:before="120"/>
        <w:rPr>
          <w:sz w:val="28"/>
        </w:rPr>
      </w:pPr>
      <w:r>
        <w:rPr>
          <w:sz w:val="28"/>
        </w:rPr>
        <w:t xml:space="preserve">4- Présentation de la Dyneema, limite </w:t>
      </w:r>
      <w:r>
        <w:rPr>
          <w:sz w:val="28"/>
        </w:rPr>
        <w:t>d’utilisation.</w:t>
      </w:r>
    </w:p>
    <w:p w:rsidR="00000000" w:rsidRDefault="00141173">
      <w:pPr>
        <w:tabs>
          <w:tab w:val="left" w:pos="3780"/>
        </w:tabs>
        <w:spacing w:before="120"/>
        <w:rPr>
          <w:sz w:val="28"/>
        </w:rPr>
      </w:pPr>
      <w:r>
        <w:rPr>
          <w:sz w:val="28"/>
        </w:rPr>
        <w:t>5- Préparation de la dyneema : extrémités, marquage, entretien.</w:t>
      </w:r>
    </w:p>
    <w:p w:rsidR="00000000" w:rsidRDefault="00141173">
      <w:pPr>
        <w:tabs>
          <w:tab w:val="left" w:pos="3780"/>
        </w:tabs>
        <w:spacing w:before="120"/>
        <w:rPr>
          <w:sz w:val="28"/>
        </w:rPr>
      </w:pPr>
      <w:r>
        <w:rPr>
          <w:sz w:val="28"/>
        </w:rPr>
        <w:t>6- Préparation de la dyneema avec As.</w:t>
      </w:r>
    </w:p>
    <w:p w:rsidR="00000000" w:rsidRDefault="00141173">
      <w:pPr>
        <w:tabs>
          <w:tab w:val="left" w:pos="3780"/>
        </w:tabs>
        <w:spacing w:before="120"/>
        <w:rPr>
          <w:sz w:val="28"/>
        </w:rPr>
      </w:pPr>
      <w:r>
        <w:rPr>
          <w:sz w:val="28"/>
        </w:rPr>
        <w:t>7- Nœuds dyneema seule et avec As.</w:t>
      </w:r>
    </w:p>
    <w:p w:rsidR="00000000" w:rsidRDefault="00141173">
      <w:pPr>
        <w:tabs>
          <w:tab w:val="left" w:pos="3780"/>
        </w:tabs>
        <w:spacing w:before="120"/>
        <w:rPr>
          <w:sz w:val="28"/>
        </w:rPr>
      </w:pPr>
      <w:r>
        <w:rPr>
          <w:sz w:val="28"/>
        </w:rPr>
        <w:t>8- Pratique des nœuds sur corde 9mm avec dyneema sans As.</w:t>
      </w:r>
    </w:p>
    <w:p w:rsidR="00000000" w:rsidRDefault="00141173">
      <w:pPr>
        <w:tabs>
          <w:tab w:val="left" w:pos="3780"/>
        </w:tabs>
        <w:spacing w:before="120"/>
        <w:rPr>
          <w:sz w:val="28"/>
        </w:rPr>
      </w:pPr>
      <w:r>
        <w:rPr>
          <w:sz w:val="28"/>
        </w:rPr>
        <w:t>9- Mise en situation sur amarrages.</w:t>
      </w:r>
    </w:p>
    <w:p w:rsidR="00000000" w:rsidRDefault="00141173">
      <w:pPr>
        <w:tabs>
          <w:tab w:val="left" w:pos="3780"/>
        </w:tabs>
        <w:spacing w:before="120"/>
        <w:rPr>
          <w:sz w:val="28"/>
        </w:rPr>
      </w:pPr>
      <w:r>
        <w:rPr>
          <w:sz w:val="28"/>
        </w:rPr>
        <w:t>10- Pratiq</w:t>
      </w:r>
      <w:r>
        <w:rPr>
          <w:sz w:val="28"/>
        </w:rPr>
        <w:t>ue des nœuds sur corde 9mm avec dyneema et As.</w:t>
      </w:r>
    </w:p>
    <w:p w:rsidR="00000000" w:rsidRDefault="00141173">
      <w:pPr>
        <w:tabs>
          <w:tab w:val="left" w:pos="3780"/>
        </w:tabs>
        <w:spacing w:before="120"/>
        <w:rPr>
          <w:sz w:val="28"/>
        </w:rPr>
      </w:pPr>
      <w:r>
        <w:rPr>
          <w:sz w:val="28"/>
        </w:rPr>
        <w:t>11- Mise en situation sur amarrages.</w:t>
      </w:r>
    </w:p>
    <w:p w:rsidR="00000000" w:rsidRDefault="00141173">
      <w:pPr>
        <w:tabs>
          <w:tab w:val="left" w:pos="3780"/>
        </w:tabs>
        <w:spacing w:before="120"/>
        <w:rPr>
          <w:sz w:val="28"/>
        </w:rPr>
      </w:pPr>
      <w:r>
        <w:rPr>
          <w:sz w:val="28"/>
        </w:rPr>
        <w:t>12- Equipement d’une voie avec dyneema et As et descente.</w:t>
      </w:r>
    </w:p>
    <w:p w:rsidR="00000000" w:rsidRDefault="00141173">
      <w:pPr>
        <w:tabs>
          <w:tab w:val="left" w:pos="3780"/>
        </w:tabs>
        <w:spacing w:before="120"/>
      </w:pPr>
    </w:p>
    <w:p w:rsidR="00141173" w:rsidRDefault="00141173">
      <w:pPr>
        <w:tabs>
          <w:tab w:val="left" w:pos="3780"/>
        </w:tabs>
        <w:spacing w:before="120"/>
        <w:rPr>
          <w:rFonts w:ascii="Arial" w:hAnsi="Arial" w:cs="Arial"/>
          <w:sz w:val="20"/>
          <w:szCs w:val="20"/>
        </w:rPr>
      </w:pPr>
    </w:p>
    <w:sectPr w:rsidR="00141173">
      <w:pgSz w:w="11906" w:h="16838" w:code="9"/>
      <w:pgMar w:top="1079"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0432B2"/>
    <w:lvl w:ilvl="0">
      <w:numFmt w:val="decimal"/>
      <w:lvlText w:val="*"/>
      <w:lvlJc w:val="left"/>
      <w:rPr>
        <w:rFonts w:ascii="Times New Roman" w:hAnsi="Times New Roman" w:cs="Times New Roman"/>
      </w:rPr>
    </w:lvl>
  </w:abstractNum>
  <w:abstractNum w:abstractNumId="1">
    <w:nsid w:val="126B5087"/>
    <w:multiLevelType w:val="hybridMultilevel"/>
    <w:tmpl w:val="15C2059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3069600D"/>
    <w:multiLevelType w:val="hybridMultilevel"/>
    <w:tmpl w:val="28ACCE3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C3C60E4"/>
    <w:multiLevelType w:val="hybridMultilevel"/>
    <w:tmpl w:val="A2A66828"/>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4"/>
        <w:numFmt w:val="bullet"/>
        <w:lvlText w:val="-"/>
        <w:legacy w:legacy="1" w:legacySpace="120" w:legacyIndent="360"/>
        <w:lvlJc w:val="left"/>
        <w:pPr>
          <w:ind w:left="360" w:hanging="360"/>
        </w:pPr>
        <w:rPr>
          <w:rFonts w:ascii="Times New Roman" w:hAnsi="Times New Roman" w:cs="Times New Roman" w:hint="default"/>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displayVerticalDrawingGridEvery w:val="2"/>
  <w:noPunctuationKerning/>
  <w:characterSpacingControl w:val="doNotCompress"/>
  <w:compat>
    <w:applyBreakingRules/>
  </w:compat>
  <w:rsids>
    <w:rsidRoot w:val="00FE1E7C"/>
    <w:rsid w:val="00141173"/>
    <w:rsid w:val="00FE1E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Titre1">
    <w:name w:val="heading 1"/>
    <w:basedOn w:val="Normal"/>
    <w:next w:val="Normal"/>
    <w:qFormat/>
    <w:pPr>
      <w:keepNext/>
      <w:tabs>
        <w:tab w:val="left" w:pos="9356"/>
      </w:tabs>
      <w:outlineLvl w:val="0"/>
    </w:pPr>
    <w:rPr>
      <w:rFonts w:ascii="Arial" w:hAnsi="Arial" w:cs="Arial"/>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Organisation"/>
    <w:next w:val="Normal"/>
    <w:qFormat/>
    <w:rPr>
      <w:sz w:val="24"/>
    </w:rPr>
  </w:style>
  <w:style w:type="paragraph" w:customStyle="1" w:styleId="Organisation">
    <w:name w:val="Organisation"/>
    <w:basedOn w:val="Normal"/>
    <w:pPr>
      <w:widowControl w:val="0"/>
      <w:spacing w:before="40" w:after="40"/>
      <w:jc w:val="center"/>
    </w:pPr>
    <w:rPr>
      <w:spacing w:val="-5"/>
      <w:sz w:val="48"/>
      <w:szCs w:val="20"/>
      <w:lang w:eastAsia="fr-FR"/>
    </w:rPr>
  </w:style>
  <w:style w:type="paragraph" w:customStyle="1" w:styleId="Blockquote">
    <w:name w:val="Blockquote"/>
    <w:basedOn w:val="Normal"/>
    <w:pPr>
      <w:widowControl w:val="0"/>
      <w:autoSpaceDE w:val="0"/>
      <w:autoSpaceDN w:val="0"/>
      <w:adjustRightInd w:val="0"/>
      <w:spacing w:before="100" w:after="100"/>
      <w:ind w:left="360" w:right="360"/>
    </w:pPr>
    <w:rPr>
      <w:lang w:eastAsia="fr-FR"/>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4483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CADR'APART SARL</Company>
  <LinksUpToDate>false</LinksUpToDate>
  <CharactersWithSpaces>5288</CharactersWithSpaces>
  <SharedDoc>false</SharedDoc>
  <HLinks>
    <vt:vector size="6" baseType="variant">
      <vt:variant>
        <vt:i4>2097184</vt:i4>
      </vt:variant>
      <vt:variant>
        <vt:i4>-1</vt:i4>
      </vt:variant>
      <vt:variant>
        <vt:i4>1026</vt:i4>
      </vt:variant>
      <vt:variant>
        <vt:i4>1</vt:i4>
      </vt:variant>
      <vt:variant>
        <vt:lpwstr>LOGO CDS91 couleur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Muckenhirn Eric</dc:creator>
  <cp:lastModifiedBy>user</cp:lastModifiedBy>
  <cp:revision>2</cp:revision>
  <dcterms:created xsi:type="dcterms:W3CDTF">2014-03-09T10:37:00Z</dcterms:created>
  <dcterms:modified xsi:type="dcterms:W3CDTF">2014-03-09T10:37:00Z</dcterms:modified>
</cp:coreProperties>
</file>